
<file path=[Content_Types].xml><?xml version="1.0" encoding="utf-8"?>
<Types xmlns="http://schemas.openxmlformats.org/package/2006/content-types">
  <Override PartName="/_rels/.rels" ContentType="application/vnd.openxmlformats-package.relationships+xml"/>
  <Override PartName="/word/_rels/document.xml.rels" ContentType="application/vnd.openxmlformats-package.relationships+xml"/>
  <Override PartName="/word/theme/theme1.xml" ContentType="application/vnd.openxmlformats-officedocument.theme+xml"/>
  <Override PartName="/word/header1.xml" ContentType="application/vnd.openxmlformats-officedocument.wordprocessingml.header+xml"/>
  <Override PartName="/word/media/image24.png" ContentType="image/png"/>
  <Override PartName="/word/media/image9.png" ContentType="image/png"/>
  <Override PartName="/word/media/image10.png" ContentType="image/png"/>
  <Override PartName="/word/media/image23.png" ContentType="image/png"/>
  <Override PartName="/word/media/image8.png" ContentType="image/png"/>
  <Override PartName="/word/media/image1.png" ContentType="image/png"/>
  <Override PartName="/word/media/image6.png" ContentType="image/png"/>
  <Override PartName="/word/media/image21.png" ContentType="image/png"/>
  <Override PartName="/word/media/image2.png" ContentType="image/png"/>
  <Override PartName="/word/media/image7.png" ContentType="image/png"/>
  <Override PartName="/word/media/image22.png" ContentType="image/png"/>
  <Override PartName="/word/media/image3.png" ContentType="image/png"/>
  <Override PartName="/word/media/image4.png" ContentType="image/png"/>
  <Override PartName="/word/media/image11.png" ContentType="image/png"/>
  <Override PartName="/word/media/image12.png" ContentType="image/png"/>
  <Override PartName="/word/media/image13.png" ContentType="image/png"/>
  <Override PartName="/word/media/image14.png" ContentType="image/png"/>
  <Override PartName="/word/media/image15.png" ContentType="image/png"/>
  <Override PartName="/word/media/image16.png" ContentType="image/png"/>
  <Override PartName="/word/media/image17.png" ContentType="image/png"/>
  <Override PartName="/word/media/image18.png" ContentType="image/png"/>
  <Override PartName="/word/media/image19.png" ContentType="image/png"/>
  <Override PartName="/word/media/image5.png" ContentType="image/png"/>
  <Override PartName="/word/media/image20.png" ContentType="image/png"/>
  <Override PartName="/word/styles.xml" ContentType="application/vnd.openxmlformats-officedocument.wordprocessingml.styles+xml"/>
  <Override PartName="/word/footer1.xml" ContentType="application/vnd.openxmlformats-officedocument.wordprocessingml.footer+xml"/>
  <Override PartName="/word/document.xml" ContentType="application/vnd.openxmlformats-officedocument.wordprocessingml.document.main+xml"/>
  <Override PartName="/word/numbering.xml" ContentType="application/vnd.openxmlformats-officedocument.wordprocessingml.numbering+xml"/>
  <Override PartName="/word/settings.xml" ContentType="application/vnd.openxmlformats-officedocument.wordprocessingml.settings+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customXml/_rels/item1.xml.rels" ContentType="application/vnd.openxmlformats-package.relationships+xml"/>
  <Override PartName="/customXml/itemProps1.xml" ContentType="application/vnd.openxmlformats-officedocument.customXmlProperties+xml"/>
  <Override PartName="/customXml/item1.xml" ContentType="application/xml"/>
  <Override PartName="/docProps/custom.xml" ContentType="application/vnd.openxmlformats-officedocument.custom-properties+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tbl>
      <w:tblPr>
        <w:tblW w:w="9640" w:type="dxa"/>
        <w:jc w:val="left"/>
        <w:tblInd w:w="0" w:type="dxa"/>
        <w:tblBorders/>
        <w:tblCellMar>
          <w:top w:w="0" w:type="dxa"/>
          <w:left w:w="0" w:type="dxa"/>
          <w:bottom w:w="0" w:type="dxa"/>
          <w:right w:w="0" w:type="dxa"/>
        </w:tblCellMar>
        <w:tblLook w:val="01e0" w:noVBand="0" w:noHBand="0" w:lastColumn="1" w:firstColumn="1" w:lastRow="1" w:firstRow="1"/>
      </w:tblPr>
      <w:tblGrid>
        <w:gridCol w:w="2410"/>
        <w:gridCol w:w="1418"/>
        <w:gridCol w:w="5811"/>
      </w:tblGrid>
      <w:tr>
        <w:trPr>
          <w:trHeight w:val="2835" w:hRule="exact"/>
        </w:trPr>
        <w:tc>
          <w:tcPr>
            <w:tcW w:w="9639" w:type="dxa"/>
            <w:gridSpan w:val="3"/>
            <w:tcBorders/>
            <w:shd w:fill="auto" w:val="clear"/>
          </w:tcPr>
          <w:p>
            <w:pPr>
              <w:pStyle w:val="Rovnice"/>
              <w:spacing w:lineRule="auto" w:line="240" w:before="0" w:after="0"/>
              <w:jc w:val="center"/>
              <w:rPr>
                <w:rFonts w:ascii="Arial Narrow" w:hAnsi="Arial Narrow" w:cs="Arial Narrow"/>
                <w:bCs w:val="false"/>
                <w:iCs w:val="false"/>
              </w:rPr>
            </w:pPr>
            <w:r>
              <w:rPr/>
              <mc:AlternateContent>
                <mc:Choice Requires="wps">
                  <w:drawing>
                    <wp:inline distT="0" distB="0" distL="0" distR="0">
                      <wp:extent cx="3296285" cy="1276985"/>
                      <wp:effectExtent l="0" t="0" r="0" b="0"/>
                      <wp:docPr id="1" name=""/>
                      <a:graphic xmlns:a="http://schemas.openxmlformats.org/drawingml/2006/main">
                        <a:graphicData uri="http://schemas.openxmlformats.org/drawingml/2006/picture">
                          <pic:pic xmlns:pic="http://schemas.openxmlformats.org/drawingml/2006/picture">
                            <pic:nvPicPr>
                              <pic:cNvPr id="0" name="" descr=""/>
                              <pic:cNvPicPr/>
                            </pic:nvPicPr>
                            <pic:blipFill>
                              <a:blip r:embed="rId2"/>
                              <a:stretch/>
                            </pic:blipFill>
                            <pic:spPr>
                              <a:xfrm>
                                <a:off x="0" y="0"/>
                                <a:ext cx="3295800" cy="1276200"/>
                              </a:xfrm>
                              <a:prstGeom prst="rect">
                                <a:avLst/>
                              </a:prstGeom>
                              <a:ln>
                                <a:noFill/>
                              </a:ln>
                            </pic:spPr>
                          </pic:pic>
                        </a:graphicData>
                      </a:graphic>
                    </wp:inline>
                  </w:drawing>
                </mc:Choice>
                <mc:Fallback>
                  <w:pict>
                    <v:rect id="shape_0" stroked="f" style="position:absolute;margin-left:0pt;margin-top:-100.55pt;width:259.45pt;height:100.45pt;mso-position-vertical:top">
                      <v:imagedata r:id="rId3" o:detectmouseclick="t"/>
                      <w10:wrap type="none"/>
                      <v:stroke color="#3465a4" joinstyle="round" endcap="flat"/>
                    </v:rect>
                  </w:pict>
                </mc:Fallback>
              </mc:AlternateContent>
            </w:r>
          </w:p>
        </w:tc>
      </w:tr>
      <w:tr>
        <w:trPr>
          <w:trHeight w:val="1415" w:hRule="atLeast"/>
        </w:trPr>
        <w:tc>
          <w:tcPr>
            <w:tcW w:w="9639" w:type="dxa"/>
            <w:gridSpan w:val="3"/>
            <w:tcBorders/>
            <w:shd w:fill="auto" w:val="clear"/>
            <w:vAlign w:val="center"/>
          </w:tcPr>
          <w:p>
            <w:pPr>
              <w:pStyle w:val="Normal"/>
              <w:spacing w:lineRule="auto" w:line="240" w:before="600" w:after="0"/>
              <w:jc w:val="center"/>
              <w:rPr>
                <w:rFonts w:ascii="Arial Narrow" w:hAnsi="Arial Narrow" w:cs="Arial Narrow"/>
                <w:b/>
                <w:b/>
                <w:bCs/>
                <w:caps/>
                <w:sz w:val="48"/>
                <w:szCs w:val="48"/>
              </w:rPr>
            </w:pPr>
            <w:r>
              <w:rPr>
                <w:rFonts w:cs="Arial Narrow" w:ascii="Arial Narrow" w:hAnsi="Arial Narrow"/>
                <w:b/>
                <w:bCs/>
                <w:caps/>
                <w:sz w:val="48"/>
                <w:szCs w:val="48"/>
              </w:rPr>
              <w:t>Závěrečná studijní práce</w:t>
            </w:r>
          </w:p>
          <w:p>
            <w:pPr>
              <w:pStyle w:val="Normal"/>
              <w:spacing w:lineRule="auto" w:line="240" w:before="0" w:after="0"/>
              <w:jc w:val="center"/>
              <w:rPr>
                <w:rFonts w:ascii="Arial Narrow" w:hAnsi="Arial Narrow" w:cs="Arial Narrow"/>
                <w:b/>
                <w:b/>
                <w:bCs/>
                <w:sz w:val="36"/>
                <w:szCs w:val="36"/>
              </w:rPr>
            </w:pPr>
            <w:r>
              <w:rPr>
                <w:rFonts w:cs="Arial Narrow" w:ascii="Arial Narrow" w:hAnsi="Arial Narrow"/>
                <w:b/>
                <w:bCs/>
                <w:sz w:val="36"/>
                <w:szCs w:val="36"/>
              </w:rPr>
              <w:t>dokumentace</w:t>
            </w:r>
          </w:p>
        </w:tc>
      </w:tr>
      <w:tr>
        <w:trPr>
          <w:trHeight w:val="1591" w:hRule="exact"/>
        </w:trPr>
        <w:tc>
          <w:tcPr>
            <w:tcW w:w="9639" w:type="dxa"/>
            <w:gridSpan w:val="3"/>
            <w:tcBorders/>
            <w:shd w:fill="auto" w:val="clear"/>
            <w:vAlign w:val="center"/>
          </w:tcPr>
          <w:p>
            <w:pPr>
              <w:pStyle w:val="Normal"/>
              <w:spacing w:lineRule="auto" w:line="240" w:before="0" w:after="0"/>
              <w:jc w:val="center"/>
              <w:rPr>
                <w:rFonts w:ascii="Arial Narrow" w:hAnsi="Arial Narrow" w:cs="Arial Narrow"/>
                <w:b/>
                <w:b/>
                <w:bCs/>
                <w:sz w:val="44"/>
                <w:szCs w:val="44"/>
              </w:rPr>
            </w:pPr>
            <w:r>
              <w:rPr>
                <w:rFonts w:cs="Arial Narrow" w:ascii="Arial Narrow" w:hAnsi="Arial Narrow"/>
                <w:b/>
                <w:bCs/>
                <w:sz w:val="44"/>
                <w:szCs w:val="44"/>
              </w:rPr>
              <w:t>Marauder’s Map</w:t>
            </w:r>
          </w:p>
        </w:tc>
      </w:tr>
      <w:tr>
        <w:trPr>
          <w:trHeight w:val="567" w:hRule="exact"/>
        </w:trPr>
        <w:tc>
          <w:tcPr>
            <w:tcW w:w="9639" w:type="dxa"/>
            <w:gridSpan w:val="3"/>
            <w:tcBorders/>
            <w:shd w:fill="auto" w:val="clear"/>
          </w:tcPr>
          <w:p>
            <w:pPr>
              <w:pStyle w:val="Normal"/>
              <w:spacing w:lineRule="auto" w:line="240" w:before="0" w:after="0"/>
              <w:jc w:val="center"/>
              <w:rPr>
                <w:rFonts w:ascii="Arial Narrow" w:hAnsi="Arial Narrow" w:cs="Arial Narrow"/>
              </w:rPr>
            </w:pPr>
            <w:r>
              <w:rPr>
                <w:rFonts w:cs="Arial Narrow" w:ascii="Arial Narrow" w:hAnsi="Arial Narrow"/>
                <w:sz w:val="40"/>
                <w:szCs w:val="40"/>
              </w:rPr>
              <w:t>Antonín Dulava</w:t>
            </w:r>
          </w:p>
        </w:tc>
      </w:tr>
      <w:tr>
        <w:trPr>
          <w:trHeight w:val="4781" w:hRule="atLeast"/>
        </w:trPr>
        <w:tc>
          <w:tcPr>
            <w:tcW w:w="9639" w:type="dxa"/>
            <w:gridSpan w:val="3"/>
            <w:tcBorders/>
            <w:shd w:fill="auto" w:val="clear"/>
            <w:vAlign w:val="center"/>
          </w:tcPr>
          <w:p>
            <w:pPr>
              <w:pStyle w:val="Normal"/>
              <w:spacing w:lineRule="auto" w:line="240" w:before="0" w:after="0"/>
              <w:rPr>
                <w:rFonts w:ascii="Arial Narrow" w:hAnsi="Arial Narrow" w:cs="Arial Narrow"/>
                <w:sz w:val="40"/>
                <w:szCs w:val="40"/>
                <w:lang w:val="en-US"/>
              </w:rPr>
            </w:pPr>
            <w:bookmarkStart w:id="0" w:name="_GoBack"/>
            <w:bookmarkStart w:id="1" w:name="_GoBack"/>
            <w:bookmarkEnd w:id="1"/>
            <w:r>
              <w:rPr>
                <w:rFonts w:cs="Arial Narrow" w:ascii="Arial Narrow" w:hAnsi="Arial Narrow"/>
                <w:sz w:val="40"/>
                <w:szCs w:val="40"/>
                <w:lang w:val="en-US"/>
              </w:rPr>
            </w:r>
          </w:p>
        </w:tc>
      </w:tr>
      <w:tr>
        <w:trPr>
          <w:trHeight w:val="108" w:hRule="exact"/>
        </w:trPr>
        <w:tc>
          <w:tcPr>
            <w:tcW w:w="3828" w:type="dxa"/>
            <w:gridSpan w:val="2"/>
            <w:tcBorders/>
            <w:shd w:fill="auto" w:val="clear"/>
          </w:tcPr>
          <w:p>
            <w:pPr>
              <w:pStyle w:val="Normal"/>
              <w:spacing w:lineRule="auto" w:line="240" w:before="0" w:after="0"/>
              <w:rPr>
                <w:rFonts w:ascii="Arial Narrow" w:hAnsi="Arial Narrow" w:cs="Arial Narrow"/>
              </w:rPr>
            </w:pPr>
            <w:r>
              <w:rPr>
                <w:rFonts w:cs="Arial Narrow" w:ascii="Arial Narrow" w:hAnsi="Arial Narrow"/>
              </w:rPr>
            </w:r>
          </w:p>
        </w:tc>
        <w:tc>
          <w:tcPr>
            <w:tcW w:w="5811" w:type="dxa"/>
            <w:tcBorders/>
            <w:shd w:fill="auto" w:val="clear"/>
          </w:tcPr>
          <w:p>
            <w:pPr>
              <w:pStyle w:val="Normal"/>
              <w:spacing w:lineRule="auto" w:line="240" w:before="0" w:after="0"/>
              <w:rPr>
                <w:rFonts w:ascii="Arial Narrow" w:hAnsi="Arial Narrow" w:cs="Arial Narrow"/>
              </w:rPr>
            </w:pPr>
            <w:r>
              <w:rPr>
                <w:rFonts w:cs="Arial Narrow" w:ascii="Arial Narrow" w:hAnsi="Arial Narrow"/>
              </w:rPr>
            </w:r>
          </w:p>
        </w:tc>
      </w:tr>
      <w:tr>
        <w:trPr>
          <w:trHeight w:val="930" w:hRule="exact"/>
        </w:trPr>
        <w:tc>
          <w:tcPr>
            <w:tcW w:w="2410" w:type="dxa"/>
            <w:tcBorders/>
            <w:shd w:fill="auto" w:val="clear"/>
            <w:vAlign w:val="center"/>
          </w:tcPr>
          <w:p>
            <w:pPr>
              <w:pStyle w:val="Normal"/>
              <w:spacing w:lineRule="auto" w:line="240" w:before="0" w:after="0"/>
              <w:ind w:left="397" w:right="284" w:hanging="0"/>
              <w:rPr>
                <w:rFonts w:ascii="Arial Narrow" w:hAnsi="Arial Narrow" w:cs="Arial Narrow"/>
                <w:sz w:val="28"/>
                <w:szCs w:val="28"/>
              </w:rPr>
            </w:pPr>
            <w:r>
              <w:rPr>
                <w:rFonts w:cs="Arial Narrow" w:ascii="Arial Narrow" w:hAnsi="Arial Narrow"/>
                <w:b/>
                <w:bCs/>
                <w:sz w:val="28"/>
                <w:szCs w:val="28"/>
              </w:rPr>
              <w:t>Obor:</w:t>
            </w:r>
            <w:r>
              <w:rPr>
                <w:rFonts w:cs="Arial Narrow" w:ascii="Arial Narrow" w:hAnsi="Arial Narrow"/>
                <w:sz w:val="28"/>
                <w:szCs w:val="28"/>
              </w:rPr>
              <w:t xml:space="preserve"> </w:t>
            </w:r>
          </w:p>
          <w:p>
            <w:pPr>
              <w:pStyle w:val="Normal"/>
              <w:spacing w:lineRule="auto" w:line="240" w:before="0" w:after="0"/>
              <w:ind w:left="397" w:right="284" w:hanging="0"/>
              <w:rPr>
                <w:rFonts w:ascii="Arial Narrow" w:hAnsi="Arial Narrow" w:cs="Arial Narrow"/>
                <w:sz w:val="28"/>
                <w:szCs w:val="28"/>
              </w:rPr>
            </w:pPr>
            <w:r>
              <w:rPr>
                <w:rFonts w:cs="Arial Narrow" w:ascii="Arial Narrow" w:hAnsi="Arial Narrow"/>
                <w:sz w:val="28"/>
                <w:szCs w:val="28"/>
              </w:rPr>
            </w:r>
          </w:p>
        </w:tc>
        <w:tc>
          <w:tcPr>
            <w:tcW w:w="7229" w:type="dxa"/>
            <w:gridSpan w:val="2"/>
            <w:tcBorders/>
            <w:shd w:fill="auto" w:val="clear"/>
            <w:vAlign w:val="center"/>
          </w:tcPr>
          <w:p>
            <w:pPr>
              <w:pStyle w:val="Normal"/>
              <w:spacing w:lineRule="auto" w:line="240" w:before="0" w:after="0"/>
              <w:ind w:left="397" w:right="284" w:hanging="0"/>
              <w:jc w:val="left"/>
              <w:rPr>
                <w:rFonts w:ascii="Arial Narrow" w:hAnsi="Arial Narrow" w:cs="Arial Narrow"/>
                <w:sz w:val="28"/>
                <w:szCs w:val="28"/>
              </w:rPr>
            </w:pPr>
            <w:bookmarkStart w:id="2" w:name="Rozevírací2"/>
            <w:bookmarkEnd w:id="2"/>
            <w:r>
              <w:rPr>
                <w:rFonts w:cs="Arial Narrow" w:ascii="Arial Narrow" w:hAnsi="Arial Narrow"/>
                <w:sz w:val="28"/>
                <w:szCs w:val="28"/>
              </w:rPr>
              <w:t xml:space="preserve">18-20-M/01 INFORMAČNÍ TECHNOLOGIE </w:t>
              <w:br/>
              <w:t xml:space="preserve">se zaměřením na počítačové sítě a programování </w:t>
            </w:r>
          </w:p>
        </w:tc>
      </w:tr>
      <w:tr>
        <w:trPr>
          <w:trHeight w:val="930" w:hRule="exact"/>
        </w:trPr>
        <w:tc>
          <w:tcPr>
            <w:tcW w:w="2410" w:type="dxa"/>
            <w:tcBorders/>
            <w:shd w:fill="auto" w:val="clear"/>
            <w:vAlign w:val="center"/>
          </w:tcPr>
          <w:p>
            <w:pPr>
              <w:pStyle w:val="Normal"/>
              <w:spacing w:lineRule="auto" w:line="240"/>
              <w:ind w:left="397" w:right="284" w:hanging="0"/>
              <w:rPr>
                <w:rFonts w:ascii="Arial Narrow" w:hAnsi="Arial Narrow" w:cs="Arial Narrow"/>
                <w:b/>
                <w:b/>
                <w:bCs/>
                <w:sz w:val="28"/>
                <w:szCs w:val="28"/>
              </w:rPr>
            </w:pPr>
            <w:r>
              <w:rPr>
                <w:rFonts w:cs="Arial Narrow" w:ascii="Arial Narrow" w:hAnsi="Arial Narrow"/>
                <w:b/>
                <w:bCs/>
                <w:sz w:val="28"/>
                <w:szCs w:val="28"/>
              </w:rPr>
              <w:t>Třída:</w:t>
            </w:r>
          </w:p>
          <w:p>
            <w:pPr>
              <w:pStyle w:val="Normal"/>
              <w:spacing w:lineRule="auto" w:line="240" w:before="0" w:after="0"/>
              <w:ind w:left="397" w:right="284" w:hanging="0"/>
              <w:rPr>
                <w:rFonts w:ascii="Arial Narrow" w:hAnsi="Arial Narrow" w:cs="Arial Narrow"/>
                <w:b/>
                <w:b/>
                <w:bCs/>
                <w:sz w:val="28"/>
                <w:szCs w:val="28"/>
              </w:rPr>
            </w:pPr>
            <w:r>
              <w:rPr>
                <w:rFonts w:cs="Arial Narrow" w:ascii="Arial Narrow" w:hAnsi="Arial Narrow"/>
                <w:b/>
                <w:bCs/>
                <w:sz w:val="28"/>
                <w:szCs w:val="28"/>
              </w:rPr>
              <w:t>Školní rok:</w:t>
            </w:r>
          </w:p>
        </w:tc>
        <w:tc>
          <w:tcPr>
            <w:tcW w:w="7229" w:type="dxa"/>
            <w:gridSpan w:val="2"/>
            <w:tcBorders/>
            <w:shd w:fill="auto" w:val="clear"/>
            <w:vAlign w:val="center"/>
          </w:tcPr>
          <w:p>
            <w:pPr>
              <w:pStyle w:val="Normal"/>
              <w:spacing w:lineRule="auto" w:line="240"/>
              <w:ind w:left="397" w:right="284" w:hanging="0"/>
              <w:jc w:val="left"/>
              <w:rPr>
                <w:rFonts w:ascii="Arial Narrow" w:hAnsi="Arial Narrow" w:cs="Arial Narrow"/>
                <w:sz w:val="28"/>
                <w:szCs w:val="28"/>
              </w:rPr>
            </w:pPr>
            <w:r>
              <w:rPr>
                <w:rFonts w:cs="Arial Narrow" w:ascii="Arial Narrow" w:hAnsi="Arial Narrow"/>
                <w:sz w:val="28"/>
                <w:szCs w:val="28"/>
              </w:rPr>
              <w:t>IT4</w:t>
            </w:r>
          </w:p>
          <w:p>
            <w:pPr>
              <w:pStyle w:val="Normal"/>
              <w:spacing w:lineRule="auto" w:line="240" w:before="0" w:after="0"/>
              <w:ind w:left="397" w:right="284" w:hanging="0"/>
              <w:jc w:val="left"/>
              <w:rPr>
                <w:rFonts w:ascii="Arial Narrow" w:hAnsi="Arial Narrow" w:cs="Arial Narrow"/>
                <w:sz w:val="28"/>
                <w:szCs w:val="28"/>
              </w:rPr>
            </w:pPr>
            <w:r>
              <w:rPr>
                <w:rFonts w:cs="Arial Narrow" w:ascii="Arial Narrow" w:hAnsi="Arial Narrow"/>
                <w:sz w:val="28"/>
                <w:szCs w:val="28"/>
              </w:rPr>
              <w:t>2017/2018</w:t>
            </w:r>
          </w:p>
        </w:tc>
      </w:tr>
    </w:tbl>
    <w:p>
      <w:pPr>
        <w:pStyle w:val="Normal"/>
        <w:rPr/>
      </w:pPr>
      <w:r>
        <w:rPr/>
      </w:r>
      <w:r>
        <w:br w:type="page"/>
      </w:r>
    </w:p>
    <w:p>
      <w:pPr>
        <w:pStyle w:val="Normal"/>
        <w:rPr>
          <w:b/>
          <w:b/>
          <w:i/>
          <w:i/>
        </w:rPr>
      </w:pPr>
      <w:r>
        <w:rPr>
          <w:b/>
          <w:i/>
        </w:rPr>
        <w:t>Poděkování</w:t>
      </w:r>
    </w:p>
    <w:p>
      <w:pPr>
        <w:pStyle w:val="Normal"/>
        <w:ind w:left="720" w:hanging="0"/>
        <w:rPr>
          <w:rStyle w:val="Pokec"/>
          <w:i/>
          <w:i/>
          <w:emboss w:val="false"/>
          <w:imprint w:val="false"/>
          <w:color w:val="00000A"/>
        </w:rPr>
      </w:pPr>
      <w:r>
        <w:rPr>
          <w:i/>
        </w:rPr>
        <w:t xml:space="preserve">Tímto bych chtěl poděkovat všem, kteří mě podporovali a motivovali při práci na projektu. Dále bych chtěl poděkovat svým spolužákům za případné postřehy, co zlepšit, zvláště bych chtěl poděkovat Lukášovi Moravcovi, který mi pomohl s projektem po serverové části a doporučil mi vhodnější technologie pro mou práci, v neposlední řadě bych chtěl poděkovat panu učiteli Mgr. Marku Lučnému za nápady, co dále přidat a vylepšit, paní učitelce Ing. Haně Rohanové a panu učiteli Ing. Petru Grusmannovi. </w:t>
      </w:r>
      <w:r>
        <w:br w:type="page"/>
      </w:r>
    </w:p>
    <w:p>
      <w:pPr>
        <w:pStyle w:val="Normal"/>
        <w:spacing w:before="8520" w:after="120"/>
        <w:rPr>
          <w:rStyle w:val="Pokec"/>
          <w:emboss w:val="false"/>
          <w:imprint w:val="false"/>
          <w:color w:val="00000A"/>
        </w:rPr>
      </w:pPr>
      <w:r>
        <w:rPr>
          <w:rStyle w:val="Pokec"/>
          <w:emboss w:val="false"/>
          <w:imprint w:val="false"/>
          <w:color w:val="00000A"/>
        </w:rPr>
        <w:t xml:space="preserve">Prohlašuji, že jsem závěrečnou práci vypracoval samostatně a uvedl veškeré použité </w:t>
        <w:br/>
        <w:t>informační zdroje.</w:t>
      </w:r>
    </w:p>
    <w:p>
      <w:pPr>
        <w:pStyle w:val="Normal"/>
        <w:rPr>
          <w:rStyle w:val="Pokec"/>
          <w:emboss w:val="false"/>
          <w:imprint w:val="false"/>
          <w:color w:val="00000A"/>
        </w:rPr>
      </w:pPr>
      <w:r>
        <w:rPr>
          <w:rStyle w:val="Pokec"/>
          <w:emboss w:val="false"/>
          <w:imprint w:val="false"/>
          <w:color w:val="00000A"/>
        </w:rPr>
        <w:t xml:space="preserve">Souhlasím, aby tato studijní práce byla použita k výukovým účelům na Střední průmyslové </w:t>
        <w:br/>
        <w:t xml:space="preserve">a umělecké škole v Opavě, Praskova </w:t>
      </w:r>
      <w:r>
        <w:rPr/>
        <w:t>399/8.</w:t>
      </w:r>
    </w:p>
    <w:p>
      <w:pPr>
        <w:pStyle w:val="Normal"/>
        <w:spacing w:before="120" w:after="120"/>
        <w:jc w:val="left"/>
        <w:rPr>
          <w:rStyle w:val="Pokec"/>
          <w:emboss w:val="false"/>
          <w:imprint w:val="false"/>
          <w:color w:val="00000A"/>
        </w:rPr>
      </w:pPr>
      <w:r>
        <w:rPr>
          <w:rStyle w:val="Pokec"/>
          <w:emboss w:val="false"/>
          <w:imprint w:val="false"/>
          <w:color w:val="00000A"/>
        </w:rPr>
        <w:t xml:space="preserve">V Opavě </w:t>
        <w:tab/>
        <w:t>31. 12. 2017</w:t>
      </w:r>
    </w:p>
    <w:p>
      <w:pPr>
        <w:pStyle w:val="Normal"/>
        <w:pBdr>
          <w:top w:val="single" w:sz="4" w:space="1" w:color="00000A"/>
        </w:pBdr>
        <w:ind w:left="4963" w:firstLine="709"/>
        <w:rPr>
          <w:i/>
          <w:i/>
        </w:rPr>
      </w:pPr>
      <w:r>
        <w:rPr>
          <w:rStyle w:val="Pokec"/>
          <w:i/>
          <w:emboss w:val="false"/>
          <w:imprint w:val="false"/>
          <w:color w:val="00000A"/>
        </w:rPr>
        <w:t>podpis autora práce</w:t>
      </w:r>
      <w:r>
        <w:br w:type="page"/>
      </w:r>
    </w:p>
    <w:p>
      <w:pPr>
        <w:pStyle w:val="Normal"/>
        <w:rPr>
          <w:b/>
          <w:b/>
          <w:sz w:val="28"/>
          <w:szCs w:val="28"/>
        </w:rPr>
      </w:pPr>
      <w:bookmarkStart w:id="3" w:name="_Toc37577728"/>
      <w:r>
        <w:rPr>
          <w:b/>
          <w:sz w:val="28"/>
          <w:szCs w:val="28"/>
        </w:rPr>
        <w:t>A</w:t>
      </w:r>
      <w:bookmarkEnd w:id="3"/>
      <w:r>
        <w:rPr>
          <w:b/>
          <w:sz w:val="28"/>
          <w:szCs w:val="28"/>
        </w:rPr>
        <w:t>NOTACE</w:t>
      </w:r>
    </w:p>
    <w:p>
      <w:pPr>
        <w:pStyle w:val="Normal"/>
        <w:rPr/>
      </w:pPr>
      <w:r>
        <w:rPr/>
        <w:t xml:space="preserve">Cílem projektu bylo vytvořit webovou aplikaci, která by umožňovala sledování pozic dalších uživatelů nebo zařízení, označení zajímavých míst, označit navštívená místa a možnost ke každému takovému místu přidat hodnocení. Název aplikace je z filmu Harry Potter, kde je speciální mapa pro sledování jiných lidí (Marauder’s Map – Pobertův plánek). </w:t>
      </w:r>
    </w:p>
    <w:p>
      <w:pPr>
        <w:pStyle w:val="Normal"/>
        <w:rPr/>
      </w:pPr>
      <w:r>
        <w:rPr/>
        <w:t xml:space="preserve">Webová aplikace byla vytvořena ve frameworku Nette a s použitím jazyka PHP, ovšem využívá i další technologie jako Javascript, AJAX a další. Uživatel si při první návštěvě webové stránky může založit nový účet. Údaje o uživatelích se nachází v databázovém systému MySQL, takže jsou z dosahu nějakého nebezpečí. Přístup k datům o uživateli (údaje, souřadnice, kde se nachází, apod.) má jen administrátor. </w:t>
      </w:r>
    </w:p>
    <w:p>
      <w:pPr>
        <w:pStyle w:val="Normal"/>
        <w:rPr>
          <w:rStyle w:val="Pokec"/>
        </w:rPr>
      </w:pPr>
      <w:r>
        <w:rPr/>
        <w:t>Uživatel se může přihlásit do aplikace, kde vidí mapu s body, které značí jednotlivé pozice každého uživatele (včetně svojí pozice). Pomocí dalších funkcí může zaznačit oblíbené místo na mapě, které se ukáže všem ostatním uživatelům. Oblíbené místo obsahuje hodnocení uživatele, který tento bod přidal.</w:t>
      </w:r>
    </w:p>
    <w:p>
      <w:pPr>
        <w:pStyle w:val="Normal"/>
        <w:rPr/>
      </w:pPr>
      <w:r>
        <w:rPr/>
      </w:r>
    </w:p>
    <w:p>
      <w:pPr>
        <w:pStyle w:val="NormalWeb"/>
        <w:shd w:val="clear" w:color="auto" w:fill="FFFFFF"/>
        <w:spacing w:beforeAutospacing="0" w:before="0" w:afterAutospacing="0" w:after="0"/>
        <w:rPr>
          <w:b/>
          <w:b/>
          <w:color w:val="000000"/>
          <w:sz w:val="28"/>
          <w:szCs w:val="19"/>
        </w:rPr>
      </w:pPr>
      <w:r>
        <w:rPr>
          <w:b/>
          <w:color w:val="000000"/>
          <w:sz w:val="28"/>
          <w:szCs w:val="19"/>
        </w:rPr>
        <w:t>Klíčová slova</w:t>
      </w:r>
    </w:p>
    <w:p>
      <w:pPr>
        <w:pStyle w:val="NormalWeb"/>
        <w:shd w:val="clear" w:color="auto" w:fill="FFFFFF"/>
        <w:spacing w:beforeAutospacing="0" w:before="0" w:afterAutospacing="0" w:after="0"/>
        <w:rPr/>
      </w:pPr>
      <w:bookmarkStart w:id="4" w:name="_Toc107635157"/>
      <w:bookmarkStart w:id="5" w:name="_Toc107634140"/>
      <w:bookmarkStart w:id="6" w:name="_Toc88128503"/>
      <w:bookmarkStart w:id="7" w:name="_Toc88127138"/>
      <w:bookmarkStart w:id="8" w:name="_Toc88127095"/>
      <w:bookmarkStart w:id="9" w:name="_Toc88126854"/>
      <w:bookmarkStart w:id="10" w:name="_Toc88126764"/>
      <w:bookmarkStart w:id="11" w:name="_Toc88126548"/>
      <w:bookmarkStart w:id="12" w:name="_Toc88126519"/>
      <w:bookmarkStart w:id="13" w:name="_Toc88126452"/>
      <w:bookmarkStart w:id="14" w:name="_Toc88126301"/>
      <w:bookmarkStart w:id="15" w:name="_Toc88125781"/>
      <w:bookmarkStart w:id="16" w:name="_Toc88124798"/>
      <w:bookmarkStart w:id="17" w:name="_Toc88124648"/>
      <w:bookmarkStart w:id="18" w:name="_Toc88124611"/>
      <w:bookmarkStart w:id="19" w:name="_Toc88122008"/>
      <w:bookmarkStart w:id="20" w:name="_Toc88121742"/>
      <w:bookmarkStart w:id="21" w:name="_Toc88121604"/>
      <w:bookmarkStart w:id="22" w:name="_Toc88121547"/>
      <w:bookmarkStart w:id="23" w:name="_Toc88121173"/>
      <w:bookmarkStart w:id="24" w:name="_Toc88121036"/>
      <w:bookmarkStart w:id="25" w:name="_Toc88120993"/>
      <w:bookmarkStart w:id="26" w:name="_Toc88120889"/>
      <w:bookmarkStart w:id="27" w:name="_Toc88120677"/>
      <w:bookmarkStart w:id="28" w:name="_Toc88120440"/>
      <w:bookmarkStart w:id="29" w:name="_Toc37577729"/>
      <w:r>
        <w:rPr>
          <w:color w:val="000000"/>
          <w:szCs w:val="19"/>
        </w:rPr>
        <w:t>Webová aplikace, mapa, Marauder’s Map</w:t>
      </w:r>
      <w:r>
        <w:br w:type="page"/>
      </w:r>
    </w:p>
    <w:p>
      <w:pPr>
        <w:pStyle w:val="Normal"/>
        <w:shd w:val="clear" w:color="auto" w:fill="FFFFFF"/>
        <w:spacing w:beforeAutospacing="0" w:before="0" w:afterAutospacing="0" w:after="0"/>
        <w:rPr/>
      </w:pPr>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r>
        <w:rPr>
          <w:b/>
          <w:sz w:val="28"/>
          <w:szCs w:val="28"/>
        </w:rPr>
        <w:t>OBSAH</w:t>
      </w:r>
    </w:p>
    <w:p>
      <w:pPr>
        <w:pStyle w:val="Contents2"/>
        <w:rPr>
          <w:rFonts w:ascii="Calibri" w:hAnsi="Calibri"/>
          <w:b w:val="false"/>
          <w:b w:val="false"/>
          <w:caps w:val="false"/>
          <w:smallCaps w:val="false"/>
          <w:sz w:val="22"/>
          <w:szCs w:val="22"/>
        </w:rPr>
      </w:pPr>
      <w:r>
        <w:fldChar w:fldCharType="begin"/>
      </w:r>
      <w:r>
        <w:instrText> TOC \z \h</w:instrText>
      </w:r>
      <w:r>
        <w:fldChar w:fldCharType="separate"/>
      </w:r>
      <w:hyperlink w:anchor="_Toc502414873">
        <w:r>
          <w:rPr>
            <w:webHidden/>
            <w:rStyle w:val="IndexLink"/>
          </w:rPr>
          <w:t>Úvod</w:t>
        </w:r>
        <w:r>
          <w:rPr>
            <w:webHidden/>
          </w:rPr>
          <w:fldChar w:fldCharType="begin"/>
        </w:r>
        <w:r>
          <w:rPr>
            <w:webHidden/>
          </w:rPr>
          <w:instrText>PAGEREF _Toc502414873 \h</w:instrText>
        </w:r>
        <w:r>
          <w:rPr>
            <w:webHidden/>
          </w:rPr>
          <w:fldChar w:fldCharType="separate"/>
        </w:r>
        <w:r>
          <w:rPr>
            <w:rStyle w:val="IndexLink"/>
            <w:vanish w:val="false"/>
          </w:rPr>
          <w:tab/>
          <w:t>7</w:t>
        </w:r>
        <w:r>
          <w:rPr>
            <w:webHidden/>
          </w:rPr>
          <w:fldChar w:fldCharType="end"/>
        </w:r>
      </w:hyperlink>
    </w:p>
    <w:p>
      <w:pPr>
        <w:pStyle w:val="Contents2"/>
        <w:rPr>
          <w:rFonts w:ascii="Calibri" w:hAnsi="Calibri"/>
          <w:b w:val="false"/>
          <w:b w:val="false"/>
          <w:caps w:val="false"/>
          <w:smallCaps w:val="false"/>
          <w:sz w:val="22"/>
          <w:szCs w:val="22"/>
        </w:rPr>
      </w:pPr>
      <w:hyperlink w:anchor="_Toc502414874">
        <w:r>
          <w:rPr>
            <w:webHidden/>
            <w:rStyle w:val="IndexLink"/>
          </w:rPr>
          <w:t>1</w:t>
        </w:r>
        <w:r>
          <w:rPr>
            <w:rStyle w:val="IndexLink"/>
            <w:rFonts w:ascii="Calibri" w:hAnsi="Calibri"/>
            <w:b w:val="false"/>
            <w:caps w:val="false"/>
            <w:smallCaps w:val="false"/>
            <w:sz w:val="22"/>
            <w:szCs w:val="22"/>
          </w:rPr>
          <w:tab/>
        </w:r>
        <w:r>
          <w:rPr>
            <w:rStyle w:val="IndexLink"/>
          </w:rPr>
          <w:t>Teoretická a metodická východiska</w:t>
        </w:r>
        <w:r>
          <w:rPr>
            <w:webHidden/>
          </w:rPr>
          <w:fldChar w:fldCharType="begin"/>
        </w:r>
        <w:r>
          <w:rPr>
            <w:webHidden/>
          </w:rPr>
          <w:instrText>PAGEREF _Toc502414874 \h</w:instrText>
        </w:r>
        <w:r>
          <w:rPr>
            <w:webHidden/>
          </w:rPr>
          <w:fldChar w:fldCharType="separate"/>
        </w:r>
        <w:r>
          <w:rPr>
            <w:rStyle w:val="IndexLink"/>
            <w:vanish w:val="false"/>
          </w:rPr>
          <w:tab/>
          <w:t>8</w:t>
        </w:r>
        <w:r>
          <w:rPr>
            <w:webHidden/>
          </w:rPr>
          <w:fldChar w:fldCharType="end"/>
        </w:r>
      </w:hyperlink>
    </w:p>
    <w:p>
      <w:pPr>
        <w:pStyle w:val="Contents3"/>
        <w:rPr>
          <w:rFonts w:ascii="Calibri" w:hAnsi="Calibri"/>
          <w:caps w:val="false"/>
          <w:smallCaps w:val="false"/>
          <w:sz w:val="22"/>
          <w:szCs w:val="22"/>
        </w:rPr>
      </w:pPr>
      <w:hyperlink w:anchor="_Toc502414875">
        <w:r>
          <w:rPr>
            <w:webHidden/>
            <w:rStyle w:val="IndexLink"/>
          </w:rPr>
          <w:t>1.1</w:t>
        </w:r>
        <w:r>
          <w:rPr>
            <w:rStyle w:val="IndexLink"/>
            <w:rFonts w:ascii="Calibri" w:hAnsi="Calibri"/>
            <w:caps w:val="false"/>
            <w:smallCaps w:val="false"/>
            <w:sz w:val="22"/>
            <w:szCs w:val="22"/>
          </w:rPr>
          <w:tab/>
        </w:r>
        <w:r>
          <w:rPr>
            <w:rStyle w:val="IndexLink"/>
          </w:rPr>
          <w:t>Mapa</w:t>
        </w:r>
        <w:r>
          <w:rPr>
            <w:webHidden/>
          </w:rPr>
          <w:fldChar w:fldCharType="begin"/>
        </w:r>
        <w:r>
          <w:rPr>
            <w:webHidden/>
          </w:rPr>
          <w:instrText>PAGEREF _Toc502414875 \h</w:instrText>
        </w:r>
        <w:r>
          <w:rPr>
            <w:webHidden/>
          </w:rPr>
          <w:fldChar w:fldCharType="separate"/>
        </w:r>
        <w:r>
          <w:rPr>
            <w:rStyle w:val="IndexLink"/>
            <w:vanish w:val="false"/>
          </w:rPr>
          <w:tab/>
          <w:t>8</w:t>
        </w:r>
        <w:r>
          <w:rPr>
            <w:webHidden/>
          </w:rPr>
          <w:fldChar w:fldCharType="end"/>
        </w:r>
      </w:hyperlink>
    </w:p>
    <w:p>
      <w:pPr>
        <w:pStyle w:val="Contents3"/>
        <w:rPr>
          <w:rFonts w:ascii="Calibri" w:hAnsi="Calibri"/>
          <w:caps w:val="false"/>
          <w:smallCaps w:val="false"/>
          <w:sz w:val="22"/>
          <w:szCs w:val="22"/>
        </w:rPr>
      </w:pPr>
      <w:hyperlink w:anchor="_Toc502414876">
        <w:r>
          <w:rPr>
            <w:webHidden/>
            <w:rStyle w:val="IndexLink"/>
          </w:rPr>
          <w:t>1.2</w:t>
        </w:r>
        <w:r>
          <w:rPr>
            <w:rStyle w:val="IndexLink"/>
            <w:rFonts w:ascii="Calibri" w:hAnsi="Calibri"/>
            <w:caps w:val="false"/>
            <w:smallCaps w:val="false"/>
            <w:sz w:val="22"/>
            <w:szCs w:val="22"/>
          </w:rPr>
          <w:tab/>
        </w:r>
        <w:r>
          <w:rPr>
            <w:rStyle w:val="IndexLink"/>
          </w:rPr>
          <w:t>Webová aplikace</w:t>
        </w:r>
        <w:r>
          <w:rPr>
            <w:webHidden/>
          </w:rPr>
          <w:fldChar w:fldCharType="begin"/>
        </w:r>
        <w:r>
          <w:rPr>
            <w:webHidden/>
          </w:rPr>
          <w:instrText>PAGEREF _Toc502414876 \h</w:instrText>
        </w:r>
        <w:r>
          <w:rPr>
            <w:webHidden/>
          </w:rPr>
          <w:fldChar w:fldCharType="separate"/>
        </w:r>
        <w:r>
          <w:rPr>
            <w:rStyle w:val="IndexLink"/>
            <w:vanish w:val="false"/>
          </w:rPr>
          <w:tab/>
          <w:t>9</w:t>
        </w:r>
        <w:r>
          <w:rPr>
            <w:webHidden/>
          </w:rPr>
          <w:fldChar w:fldCharType="end"/>
        </w:r>
      </w:hyperlink>
    </w:p>
    <w:p>
      <w:pPr>
        <w:pStyle w:val="Contents3"/>
        <w:rPr>
          <w:rFonts w:ascii="Calibri" w:hAnsi="Calibri"/>
          <w:caps w:val="false"/>
          <w:smallCaps w:val="false"/>
          <w:sz w:val="22"/>
          <w:szCs w:val="22"/>
        </w:rPr>
      </w:pPr>
      <w:hyperlink w:anchor="_Toc502414877">
        <w:r>
          <w:rPr>
            <w:webHidden/>
            <w:rStyle w:val="IndexLink"/>
          </w:rPr>
          <w:t>1.3</w:t>
        </w:r>
        <w:r>
          <w:rPr>
            <w:rStyle w:val="IndexLink"/>
            <w:rFonts w:ascii="Calibri" w:hAnsi="Calibri"/>
            <w:caps w:val="false"/>
            <w:smallCaps w:val="false"/>
            <w:sz w:val="22"/>
            <w:szCs w:val="22"/>
          </w:rPr>
          <w:tab/>
        </w:r>
        <w:r>
          <w:rPr>
            <w:rStyle w:val="IndexLink"/>
          </w:rPr>
          <w:t>Databáze</w:t>
        </w:r>
        <w:r>
          <w:rPr>
            <w:webHidden/>
          </w:rPr>
          <w:fldChar w:fldCharType="begin"/>
        </w:r>
        <w:r>
          <w:rPr>
            <w:webHidden/>
          </w:rPr>
          <w:instrText>PAGEREF _Toc502414877 \h</w:instrText>
        </w:r>
        <w:r>
          <w:rPr>
            <w:webHidden/>
          </w:rPr>
          <w:fldChar w:fldCharType="separate"/>
        </w:r>
        <w:r>
          <w:rPr>
            <w:rStyle w:val="IndexLink"/>
            <w:vanish w:val="false"/>
          </w:rPr>
          <w:tab/>
          <w:t>10</w:t>
        </w:r>
        <w:r>
          <w:rPr>
            <w:webHidden/>
          </w:rPr>
          <w:fldChar w:fldCharType="end"/>
        </w:r>
      </w:hyperlink>
    </w:p>
    <w:p>
      <w:pPr>
        <w:pStyle w:val="Contents3"/>
        <w:rPr>
          <w:rFonts w:ascii="Calibri" w:hAnsi="Calibri"/>
          <w:caps w:val="false"/>
          <w:smallCaps w:val="false"/>
          <w:sz w:val="22"/>
          <w:szCs w:val="22"/>
        </w:rPr>
      </w:pPr>
      <w:hyperlink w:anchor="_Toc502414878">
        <w:r>
          <w:rPr>
            <w:webHidden/>
            <w:rStyle w:val="IndexLink"/>
          </w:rPr>
          <w:t>1.4</w:t>
        </w:r>
        <w:r>
          <w:rPr>
            <w:rStyle w:val="IndexLink"/>
            <w:rFonts w:ascii="Calibri" w:hAnsi="Calibri"/>
            <w:caps w:val="false"/>
            <w:smallCaps w:val="false"/>
            <w:sz w:val="22"/>
            <w:szCs w:val="22"/>
          </w:rPr>
          <w:tab/>
        </w:r>
        <w:r>
          <w:rPr>
            <w:rStyle w:val="IndexLink"/>
          </w:rPr>
          <w:t>Komunikace</w:t>
        </w:r>
        <w:r>
          <w:rPr>
            <w:webHidden/>
          </w:rPr>
          <w:fldChar w:fldCharType="begin"/>
        </w:r>
        <w:r>
          <w:rPr>
            <w:webHidden/>
          </w:rPr>
          <w:instrText>PAGEREF _Toc502414878 \h</w:instrText>
        </w:r>
        <w:r>
          <w:rPr>
            <w:webHidden/>
          </w:rPr>
          <w:fldChar w:fldCharType="separate"/>
        </w:r>
        <w:r>
          <w:rPr>
            <w:rStyle w:val="IndexLink"/>
            <w:vanish w:val="false"/>
          </w:rPr>
          <w:tab/>
          <w:t>10</w:t>
        </w:r>
        <w:r>
          <w:rPr>
            <w:webHidden/>
          </w:rPr>
          <w:fldChar w:fldCharType="end"/>
        </w:r>
      </w:hyperlink>
    </w:p>
    <w:p>
      <w:pPr>
        <w:pStyle w:val="Contents3"/>
        <w:rPr>
          <w:rFonts w:ascii="Calibri" w:hAnsi="Calibri"/>
          <w:caps w:val="false"/>
          <w:smallCaps w:val="false"/>
          <w:sz w:val="22"/>
          <w:szCs w:val="22"/>
        </w:rPr>
      </w:pPr>
      <w:hyperlink w:anchor="_Toc502414879">
        <w:r>
          <w:rPr>
            <w:webHidden/>
            <w:rStyle w:val="IndexLink"/>
          </w:rPr>
          <w:t>1.5</w:t>
        </w:r>
        <w:r>
          <w:rPr>
            <w:rStyle w:val="IndexLink"/>
            <w:rFonts w:ascii="Calibri" w:hAnsi="Calibri"/>
            <w:caps w:val="false"/>
            <w:smallCaps w:val="false"/>
            <w:sz w:val="22"/>
            <w:szCs w:val="22"/>
          </w:rPr>
          <w:tab/>
        </w:r>
        <w:r>
          <w:rPr>
            <w:rStyle w:val="IndexLink"/>
          </w:rPr>
          <w:t>Uživatel</w:t>
        </w:r>
        <w:r>
          <w:rPr>
            <w:webHidden/>
          </w:rPr>
          <w:fldChar w:fldCharType="begin"/>
        </w:r>
        <w:r>
          <w:rPr>
            <w:webHidden/>
          </w:rPr>
          <w:instrText>PAGEREF _Toc502414879 \h</w:instrText>
        </w:r>
        <w:r>
          <w:rPr>
            <w:webHidden/>
          </w:rPr>
          <w:fldChar w:fldCharType="separate"/>
        </w:r>
        <w:r>
          <w:rPr>
            <w:rStyle w:val="IndexLink"/>
            <w:vanish w:val="false"/>
          </w:rPr>
          <w:tab/>
          <w:t>11</w:t>
        </w:r>
        <w:r>
          <w:rPr>
            <w:webHidden/>
          </w:rPr>
          <w:fldChar w:fldCharType="end"/>
        </w:r>
      </w:hyperlink>
    </w:p>
    <w:p>
      <w:pPr>
        <w:pStyle w:val="Contents3"/>
        <w:rPr>
          <w:rFonts w:ascii="Calibri" w:hAnsi="Calibri"/>
          <w:caps w:val="false"/>
          <w:smallCaps w:val="false"/>
          <w:sz w:val="22"/>
          <w:szCs w:val="22"/>
        </w:rPr>
      </w:pPr>
      <w:hyperlink w:anchor="_Toc502414880">
        <w:r>
          <w:rPr>
            <w:webHidden/>
            <w:rStyle w:val="IndexLink"/>
          </w:rPr>
          <w:t>1.6</w:t>
        </w:r>
        <w:r>
          <w:rPr>
            <w:rStyle w:val="IndexLink"/>
            <w:rFonts w:ascii="Calibri" w:hAnsi="Calibri"/>
            <w:caps w:val="false"/>
            <w:smallCaps w:val="false"/>
            <w:sz w:val="22"/>
            <w:szCs w:val="22"/>
          </w:rPr>
          <w:tab/>
        </w:r>
        <w:r>
          <w:rPr>
            <w:rStyle w:val="IndexLink"/>
          </w:rPr>
          <w:t>Administrátor</w:t>
        </w:r>
        <w:r>
          <w:rPr>
            <w:webHidden/>
          </w:rPr>
          <w:fldChar w:fldCharType="begin"/>
        </w:r>
        <w:r>
          <w:rPr>
            <w:webHidden/>
          </w:rPr>
          <w:instrText>PAGEREF _Toc502414880 \h</w:instrText>
        </w:r>
        <w:r>
          <w:rPr>
            <w:webHidden/>
          </w:rPr>
          <w:fldChar w:fldCharType="separate"/>
        </w:r>
        <w:r>
          <w:rPr>
            <w:rStyle w:val="IndexLink"/>
            <w:vanish w:val="false"/>
          </w:rPr>
          <w:tab/>
          <w:t>12</w:t>
        </w:r>
        <w:r>
          <w:rPr>
            <w:webHidden/>
          </w:rPr>
          <w:fldChar w:fldCharType="end"/>
        </w:r>
      </w:hyperlink>
    </w:p>
    <w:p>
      <w:pPr>
        <w:pStyle w:val="Contents3"/>
        <w:rPr>
          <w:rFonts w:ascii="Calibri" w:hAnsi="Calibri"/>
          <w:caps w:val="false"/>
          <w:smallCaps w:val="false"/>
          <w:sz w:val="22"/>
          <w:szCs w:val="22"/>
        </w:rPr>
      </w:pPr>
      <w:hyperlink w:anchor="_Toc502414881">
        <w:r>
          <w:rPr>
            <w:webHidden/>
            <w:rStyle w:val="IndexLink"/>
          </w:rPr>
          <w:t>1.7</w:t>
        </w:r>
        <w:r>
          <w:rPr>
            <w:rStyle w:val="IndexLink"/>
            <w:rFonts w:ascii="Calibri" w:hAnsi="Calibri"/>
            <w:caps w:val="false"/>
            <w:smallCaps w:val="false"/>
            <w:sz w:val="22"/>
            <w:szCs w:val="22"/>
          </w:rPr>
          <w:tab/>
        </w:r>
        <w:r>
          <w:rPr>
            <w:rStyle w:val="IndexLink"/>
          </w:rPr>
          <w:t>Oblíbené místa</w:t>
        </w:r>
        <w:r>
          <w:rPr>
            <w:webHidden/>
          </w:rPr>
          <w:fldChar w:fldCharType="begin"/>
        </w:r>
        <w:r>
          <w:rPr>
            <w:webHidden/>
          </w:rPr>
          <w:instrText>PAGEREF _Toc502414881 \h</w:instrText>
        </w:r>
        <w:r>
          <w:rPr>
            <w:webHidden/>
          </w:rPr>
          <w:fldChar w:fldCharType="separate"/>
        </w:r>
        <w:r>
          <w:rPr>
            <w:rStyle w:val="IndexLink"/>
            <w:vanish w:val="false"/>
          </w:rPr>
          <w:tab/>
          <w:t>13</w:t>
        </w:r>
        <w:r>
          <w:rPr>
            <w:webHidden/>
          </w:rPr>
          <w:fldChar w:fldCharType="end"/>
        </w:r>
      </w:hyperlink>
    </w:p>
    <w:p>
      <w:pPr>
        <w:pStyle w:val="Contents2"/>
        <w:rPr>
          <w:rFonts w:ascii="Calibri" w:hAnsi="Calibri"/>
          <w:b w:val="false"/>
          <w:b w:val="false"/>
          <w:caps w:val="false"/>
          <w:smallCaps w:val="false"/>
          <w:sz w:val="22"/>
          <w:szCs w:val="22"/>
        </w:rPr>
      </w:pPr>
      <w:hyperlink w:anchor="_Toc502414882">
        <w:r>
          <w:rPr>
            <w:webHidden/>
            <w:rStyle w:val="IndexLink"/>
          </w:rPr>
          <w:t>2</w:t>
        </w:r>
        <w:r>
          <w:rPr>
            <w:rStyle w:val="IndexLink"/>
            <w:rFonts w:ascii="Calibri" w:hAnsi="Calibri"/>
            <w:b w:val="false"/>
            <w:caps w:val="false"/>
            <w:smallCaps w:val="false"/>
            <w:sz w:val="22"/>
            <w:szCs w:val="22"/>
          </w:rPr>
          <w:tab/>
        </w:r>
        <w:r>
          <w:rPr>
            <w:rStyle w:val="IndexLink"/>
          </w:rPr>
          <w:t>Využité technologie</w:t>
        </w:r>
        <w:r>
          <w:rPr>
            <w:webHidden/>
          </w:rPr>
          <w:fldChar w:fldCharType="begin"/>
        </w:r>
        <w:r>
          <w:rPr>
            <w:webHidden/>
          </w:rPr>
          <w:instrText>PAGEREF _Toc502414882 \h</w:instrText>
        </w:r>
        <w:r>
          <w:rPr>
            <w:webHidden/>
          </w:rPr>
          <w:fldChar w:fldCharType="separate"/>
        </w:r>
        <w:r>
          <w:rPr>
            <w:rStyle w:val="IndexLink"/>
            <w:vanish w:val="false"/>
          </w:rPr>
          <w:tab/>
          <w:t>14</w:t>
        </w:r>
        <w:r>
          <w:rPr>
            <w:webHidden/>
          </w:rPr>
          <w:fldChar w:fldCharType="end"/>
        </w:r>
      </w:hyperlink>
    </w:p>
    <w:p>
      <w:pPr>
        <w:pStyle w:val="Contents3"/>
        <w:rPr>
          <w:rFonts w:ascii="Calibri" w:hAnsi="Calibri"/>
          <w:caps w:val="false"/>
          <w:smallCaps w:val="false"/>
          <w:sz w:val="22"/>
          <w:szCs w:val="22"/>
        </w:rPr>
      </w:pPr>
      <w:hyperlink w:anchor="_Toc502414883">
        <w:r>
          <w:rPr>
            <w:webHidden/>
            <w:rStyle w:val="IndexLink"/>
          </w:rPr>
          <w:t>2.1</w:t>
        </w:r>
        <w:r>
          <w:rPr>
            <w:rStyle w:val="IndexLink"/>
            <w:rFonts w:ascii="Calibri" w:hAnsi="Calibri"/>
            <w:caps w:val="false"/>
            <w:smallCaps w:val="false"/>
            <w:sz w:val="22"/>
            <w:szCs w:val="22"/>
          </w:rPr>
          <w:tab/>
        </w:r>
        <w:r>
          <w:rPr>
            <w:rStyle w:val="IndexLink"/>
          </w:rPr>
          <w:t>Nette Framework</w:t>
        </w:r>
        <w:r>
          <w:rPr>
            <w:webHidden/>
          </w:rPr>
          <w:fldChar w:fldCharType="begin"/>
        </w:r>
        <w:r>
          <w:rPr>
            <w:webHidden/>
          </w:rPr>
          <w:instrText>PAGEREF _Toc502414883 \h</w:instrText>
        </w:r>
        <w:r>
          <w:rPr>
            <w:webHidden/>
          </w:rPr>
          <w:fldChar w:fldCharType="separate"/>
        </w:r>
        <w:r>
          <w:rPr>
            <w:rStyle w:val="IndexLink"/>
            <w:vanish w:val="false"/>
          </w:rPr>
          <w:tab/>
          <w:t>14</w:t>
        </w:r>
        <w:r>
          <w:rPr>
            <w:webHidden/>
          </w:rPr>
          <w:fldChar w:fldCharType="end"/>
        </w:r>
      </w:hyperlink>
    </w:p>
    <w:p>
      <w:pPr>
        <w:pStyle w:val="Contents3"/>
        <w:rPr>
          <w:rFonts w:ascii="Calibri" w:hAnsi="Calibri"/>
          <w:caps w:val="false"/>
          <w:smallCaps w:val="false"/>
          <w:sz w:val="22"/>
          <w:szCs w:val="22"/>
        </w:rPr>
      </w:pPr>
      <w:hyperlink w:anchor="_Toc502414884">
        <w:r>
          <w:rPr>
            <w:webHidden/>
            <w:rStyle w:val="IndexLink"/>
          </w:rPr>
          <w:t>2.2</w:t>
        </w:r>
        <w:r>
          <w:rPr>
            <w:rStyle w:val="IndexLink"/>
            <w:rFonts w:ascii="Calibri" w:hAnsi="Calibri"/>
            <w:caps w:val="false"/>
            <w:smallCaps w:val="false"/>
            <w:sz w:val="22"/>
            <w:szCs w:val="22"/>
          </w:rPr>
          <w:tab/>
        </w:r>
        <w:r>
          <w:rPr>
            <w:rStyle w:val="IndexLink"/>
          </w:rPr>
          <w:t>PHP</w:t>
        </w:r>
        <w:r>
          <w:rPr>
            <w:webHidden/>
          </w:rPr>
          <w:fldChar w:fldCharType="begin"/>
        </w:r>
        <w:r>
          <w:rPr>
            <w:webHidden/>
          </w:rPr>
          <w:instrText>PAGEREF _Toc502414884 \h</w:instrText>
        </w:r>
        <w:r>
          <w:rPr>
            <w:webHidden/>
          </w:rPr>
          <w:fldChar w:fldCharType="separate"/>
        </w:r>
        <w:r>
          <w:rPr>
            <w:rStyle w:val="IndexLink"/>
            <w:vanish w:val="false"/>
          </w:rPr>
          <w:tab/>
          <w:t>14</w:t>
        </w:r>
        <w:r>
          <w:rPr>
            <w:webHidden/>
          </w:rPr>
          <w:fldChar w:fldCharType="end"/>
        </w:r>
      </w:hyperlink>
    </w:p>
    <w:p>
      <w:pPr>
        <w:pStyle w:val="Contents3"/>
        <w:rPr>
          <w:rFonts w:ascii="Calibri" w:hAnsi="Calibri"/>
          <w:caps w:val="false"/>
          <w:smallCaps w:val="false"/>
          <w:sz w:val="22"/>
          <w:szCs w:val="22"/>
        </w:rPr>
      </w:pPr>
      <w:hyperlink w:anchor="_Toc502414885">
        <w:r>
          <w:rPr>
            <w:webHidden/>
            <w:rStyle w:val="IndexLink"/>
          </w:rPr>
          <w:t>2.3</w:t>
        </w:r>
        <w:r>
          <w:rPr>
            <w:rStyle w:val="IndexLink"/>
            <w:rFonts w:ascii="Calibri" w:hAnsi="Calibri"/>
            <w:caps w:val="false"/>
            <w:smallCaps w:val="false"/>
            <w:sz w:val="22"/>
            <w:szCs w:val="22"/>
          </w:rPr>
          <w:tab/>
        </w:r>
        <w:r>
          <w:rPr>
            <w:rStyle w:val="IndexLink"/>
          </w:rPr>
          <w:t>Javascript</w:t>
        </w:r>
        <w:r>
          <w:rPr>
            <w:webHidden/>
          </w:rPr>
          <w:fldChar w:fldCharType="begin"/>
        </w:r>
        <w:r>
          <w:rPr>
            <w:webHidden/>
          </w:rPr>
          <w:instrText>PAGEREF _Toc502414885 \h</w:instrText>
        </w:r>
        <w:r>
          <w:rPr>
            <w:webHidden/>
          </w:rPr>
          <w:fldChar w:fldCharType="separate"/>
        </w:r>
        <w:r>
          <w:rPr>
            <w:rStyle w:val="IndexLink"/>
            <w:vanish w:val="false"/>
          </w:rPr>
          <w:tab/>
          <w:t>14</w:t>
        </w:r>
        <w:r>
          <w:rPr>
            <w:webHidden/>
          </w:rPr>
          <w:fldChar w:fldCharType="end"/>
        </w:r>
      </w:hyperlink>
    </w:p>
    <w:p>
      <w:pPr>
        <w:pStyle w:val="Contents3"/>
        <w:rPr>
          <w:rFonts w:ascii="Calibri" w:hAnsi="Calibri"/>
          <w:caps w:val="false"/>
          <w:smallCaps w:val="false"/>
          <w:sz w:val="22"/>
          <w:szCs w:val="22"/>
        </w:rPr>
      </w:pPr>
      <w:hyperlink w:anchor="_Toc502414886">
        <w:r>
          <w:rPr>
            <w:webHidden/>
            <w:rStyle w:val="IndexLink"/>
          </w:rPr>
          <w:t>2.4</w:t>
        </w:r>
        <w:r>
          <w:rPr>
            <w:rStyle w:val="IndexLink"/>
            <w:rFonts w:ascii="Calibri" w:hAnsi="Calibri"/>
            <w:caps w:val="false"/>
            <w:smallCaps w:val="false"/>
            <w:sz w:val="22"/>
            <w:szCs w:val="22"/>
          </w:rPr>
          <w:tab/>
        </w:r>
        <w:r>
          <w:rPr>
            <w:rStyle w:val="IndexLink"/>
          </w:rPr>
          <w:t>Open Street Map</w:t>
        </w:r>
        <w:r>
          <w:rPr>
            <w:webHidden/>
          </w:rPr>
          <w:fldChar w:fldCharType="begin"/>
        </w:r>
        <w:r>
          <w:rPr>
            <w:webHidden/>
          </w:rPr>
          <w:instrText>PAGEREF _Toc502414886 \h</w:instrText>
        </w:r>
        <w:r>
          <w:rPr>
            <w:webHidden/>
          </w:rPr>
          <w:fldChar w:fldCharType="separate"/>
        </w:r>
        <w:r>
          <w:rPr>
            <w:rStyle w:val="IndexLink"/>
            <w:vanish w:val="false"/>
          </w:rPr>
          <w:tab/>
          <w:t>14</w:t>
        </w:r>
        <w:r>
          <w:rPr>
            <w:webHidden/>
          </w:rPr>
          <w:fldChar w:fldCharType="end"/>
        </w:r>
      </w:hyperlink>
    </w:p>
    <w:p>
      <w:pPr>
        <w:pStyle w:val="Contents3"/>
        <w:rPr>
          <w:rFonts w:ascii="Calibri" w:hAnsi="Calibri"/>
          <w:caps w:val="false"/>
          <w:smallCaps w:val="false"/>
          <w:sz w:val="22"/>
          <w:szCs w:val="22"/>
        </w:rPr>
      </w:pPr>
      <w:hyperlink w:anchor="_Toc502414887">
        <w:r>
          <w:rPr>
            <w:webHidden/>
            <w:rStyle w:val="IndexLink"/>
          </w:rPr>
          <w:t>2.5</w:t>
        </w:r>
        <w:r>
          <w:rPr>
            <w:rStyle w:val="IndexLink"/>
            <w:rFonts w:ascii="Calibri" w:hAnsi="Calibri"/>
            <w:caps w:val="false"/>
            <w:smallCaps w:val="false"/>
            <w:sz w:val="22"/>
            <w:szCs w:val="22"/>
          </w:rPr>
          <w:tab/>
        </w:r>
        <w:r>
          <w:rPr>
            <w:rStyle w:val="IndexLink"/>
          </w:rPr>
          <w:t>Google Maps API</w:t>
        </w:r>
        <w:r>
          <w:rPr>
            <w:webHidden/>
          </w:rPr>
          <w:fldChar w:fldCharType="begin"/>
        </w:r>
        <w:r>
          <w:rPr>
            <w:webHidden/>
          </w:rPr>
          <w:instrText>PAGEREF _Toc502414887 \h</w:instrText>
        </w:r>
        <w:r>
          <w:rPr>
            <w:webHidden/>
          </w:rPr>
          <w:fldChar w:fldCharType="separate"/>
        </w:r>
        <w:r>
          <w:rPr>
            <w:rStyle w:val="IndexLink"/>
            <w:vanish w:val="false"/>
          </w:rPr>
          <w:tab/>
          <w:t>15</w:t>
        </w:r>
        <w:r>
          <w:rPr>
            <w:webHidden/>
          </w:rPr>
          <w:fldChar w:fldCharType="end"/>
        </w:r>
      </w:hyperlink>
    </w:p>
    <w:p>
      <w:pPr>
        <w:pStyle w:val="Contents3"/>
        <w:rPr>
          <w:rFonts w:ascii="Calibri" w:hAnsi="Calibri"/>
          <w:caps w:val="false"/>
          <w:smallCaps w:val="false"/>
          <w:sz w:val="22"/>
          <w:szCs w:val="22"/>
        </w:rPr>
      </w:pPr>
      <w:hyperlink w:anchor="_Toc502414888">
        <w:r>
          <w:rPr>
            <w:webHidden/>
            <w:rStyle w:val="IndexLink"/>
          </w:rPr>
          <w:t>2.6</w:t>
        </w:r>
        <w:r>
          <w:rPr>
            <w:rStyle w:val="IndexLink"/>
            <w:rFonts w:ascii="Calibri" w:hAnsi="Calibri"/>
            <w:caps w:val="false"/>
            <w:smallCaps w:val="false"/>
            <w:sz w:val="22"/>
            <w:szCs w:val="22"/>
          </w:rPr>
          <w:tab/>
        </w:r>
        <w:r>
          <w:rPr>
            <w:rStyle w:val="IndexLink"/>
          </w:rPr>
          <w:t>MySQL</w:t>
        </w:r>
        <w:r>
          <w:rPr>
            <w:webHidden/>
          </w:rPr>
          <w:fldChar w:fldCharType="begin"/>
        </w:r>
        <w:r>
          <w:rPr>
            <w:webHidden/>
          </w:rPr>
          <w:instrText>PAGEREF _Toc502414888 \h</w:instrText>
        </w:r>
        <w:r>
          <w:rPr>
            <w:webHidden/>
          </w:rPr>
          <w:fldChar w:fldCharType="separate"/>
        </w:r>
        <w:r>
          <w:rPr>
            <w:rStyle w:val="IndexLink"/>
            <w:vanish w:val="false"/>
          </w:rPr>
          <w:tab/>
          <w:t>15</w:t>
        </w:r>
        <w:r>
          <w:rPr>
            <w:webHidden/>
          </w:rPr>
          <w:fldChar w:fldCharType="end"/>
        </w:r>
      </w:hyperlink>
    </w:p>
    <w:p>
      <w:pPr>
        <w:pStyle w:val="Contents3"/>
        <w:rPr>
          <w:rFonts w:ascii="Calibri" w:hAnsi="Calibri"/>
          <w:caps w:val="false"/>
          <w:smallCaps w:val="false"/>
          <w:sz w:val="22"/>
          <w:szCs w:val="22"/>
        </w:rPr>
      </w:pPr>
      <w:hyperlink w:anchor="_Toc502414889">
        <w:r>
          <w:rPr>
            <w:webHidden/>
            <w:rStyle w:val="IndexLink"/>
          </w:rPr>
          <w:t>2.7</w:t>
        </w:r>
        <w:r>
          <w:rPr>
            <w:rStyle w:val="IndexLink"/>
            <w:rFonts w:ascii="Calibri" w:hAnsi="Calibri"/>
            <w:caps w:val="false"/>
            <w:smallCaps w:val="false"/>
            <w:sz w:val="22"/>
            <w:szCs w:val="22"/>
          </w:rPr>
          <w:tab/>
        </w:r>
        <w:r>
          <w:rPr>
            <w:rStyle w:val="IndexLink"/>
          </w:rPr>
          <w:t>AJAX</w:t>
        </w:r>
        <w:r>
          <w:rPr>
            <w:webHidden/>
          </w:rPr>
          <w:fldChar w:fldCharType="begin"/>
        </w:r>
        <w:r>
          <w:rPr>
            <w:webHidden/>
          </w:rPr>
          <w:instrText>PAGEREF _Toc502414889 \h</w:instrText>
        </w:r>
        <w:r>
          <w:rPr>
            <w:webHidden/>
          </w:rPr>
          <w:fldChar w:fldCharType="separate"/>
        </w:r>
        <w:r>
          <w:rPr>
            <w:rStyle w:val="IndexLink"/>
            <w:vanish w:val="false"/>
          </w:rPr>
          <w:tab/>
          <w:t>15</w:t>
        </w:r>
        <w:r>
          <w:rPr>
            <w:webHidden/>
          </w:rPr>
          <w:fldChar w:fldCharType="end"/>
        </w:r>
      </w:hyperlink>
    </w:p>
    <w:p>
      <w:pPr>
        <w:pStyle w:val="Contents3"/>
        <w:rPr>
          <w:rFonts w:ascii="Calibri" w:hAnsi="Calibri"/>
          <w:caps w:val="false"/>
          <w:smallCaps w:val="false"/>
          <w:sz w:val="22"/>
          <w:szCs w:val="22"/>
        </w:rPr>
      </w:pPr>
      <w:hyperlink w:anchor="_Toc502414890">
        <w:r>
          <w:rPr>
            <w:webHidden/>
            <w:rStyle w:val="IndexLink"/>
          </w:rPr>
          <w:t>2.8</w:t>
        </w:r>
        <w:r>
          <w:rPr>
            <w:rStyle w:val="IndexLink"/>
            <w:rFonts w:ascii="Calibri" w:hAnsi="Calibri"/>
            <w:caps w:val="false"/>
            <w:smallCaps w:val="false"/>
            <w:sz w:val="22"/>
            <w:szCs w:val="22"/>
          </w:rPr>
          <w:tab/>
        </w:r>
        <w:r>
          <w:rPr>
            <w:rStyle w:val="IndexLink"/>
          </w:rPr>
          <w:t>Bootstrap</w:t>
        </w:r>
        <w:r>
          <w:rPr>
            <w:webHidden/>
          </w:rPr>
          <w:fldChar w:fldCharType="begin"/>
        </w:r>
        <w:r>
          <w:rPr>
            <w:webHidden/>
          </w:rPr>
          <w:instrText>PAGEREF _Toc502414890 \h</w:instrText>
        </w:r>
        <w:r>
          <w:rPr>
            <w:webHidden/>
          </w:rPr>
          <w:fldChar w:fldCharType="separate"/>
        </w:r>
        <w:r>
          <w:rPr>
            <w:rStyle w:val="IndexLink"/>
            <w:vanish w:val="false"/>
          </w:rPr>
          <w:tab/>
          <w:t>15</w:t>
        </w:r>
        <w:r>
          <w:rPr>
            <w:webHidden/>
          </w:rPr>
          <w:fldChar w:fldCharType="end"/>
        </w:r>
      </w:hyperlink>
    </w:p>
    <w:p>
      <w:pPr>
        <w:pStyle w:val="Contents3"/>
        <w:rPr>
          <w:rFonts w:ascii="Calibri" w:hAnsi="Calibri"/>
          <w:caps w:val="false"/>
          <w:smallCaps w:val="false"/>
          <w:sz w:val="22"/>
          <w:szCs w:val="22"/>
        </w:rPr>
      </w:pPr>
      <w:hyperlink w:anchor="_Toc502414891">
        <w:r>
          <w:rPr>
            <w:webHidden/>
            <w:rStyle w:val="IndexLink"/>
          </w:rPr>
          <w:t>2.9</w:t>
        </w:r>
        <w:r>
          <w:rPr>
            <w:rStyle w:val="IndexLink"/>
            <w:rFonts w:ascii="Calibri" w:hAnsi="Calibri"/>
            <w:caps w:val="false"/>
            <w:smallCaps w:val="false"/>
            <w:sz w:val="22"/>
            <w:szCs w:val="22"/>
          </w:rPr>
          <w:tab/>
        </w:r>
        <w:r>
          <w:rPr>
            <w:rStyle w:val="IndexLink"/>
          </w:rPr>
          <w:t>Použité programy</w:t>
        </w:r>
        <w:r>
          <w:rPr>
            <w:webHidden/>
          </w:rPr>
          <w:fldChar w:fldCharType="begin"/>
        </w:r>
        <w:r>
          <w:rPr>
            <w:webHidden/>
          </w:rPr>
          <w:instrText>PAGEREF _Toc502414891 \h</w:instrText>
        </w:r>
        <w:r>
          <w:rPr>
            <w:webHidden/>
          </w:rPr>
          <w:fldChar w:fldCharType="separate"/>
        </w:r>
        <w:r>
          <w:rPr>
            <w:rStyle w:val="IndexLink"/>
            <w:vanish w:val="false"/>
          </w:rPr>
          <w:tab/>
          <w:t>15</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14892">
        <w:r>
          <w:rPr>
            <w:webHidden/>
            <w:rStyle w:val="IndexLink"/>
          </w:rPr>
          <w:t>2.9.1</w:t>
        </w:r>
        <w:r>
          <w:rPr>
            <w:rStyle w:val="IndexLink"/>
            <w:rFonts w:ascii="Calibri" w:hAnsi="Calibri"/>
            <w:sz w:val="22"/>
            <w:szCs w:val="22"/>
          </w:rPr>
          <w:tab/>
        </w:r>
        <w:r>
          <w:rPr>
            <w:rStyle w:val="IndexLink"/>
          </w:rPr>
          <w:t>Sublime text 3</w:t>
        </w:r>
        <w:r>
          <w:rPr>
            <w:webHidden/>
          </w:rPr>
          <w:fldChar w:fldCharType="begin"/>
        </w:r>
        <w:r>
          <w:rPr>
            <w:webHidden/>
          </w:rPr>
          <w:instrText>PAGEREF _Toc502414892 \h</w:instrText>
        </w:r>
        <w:r>
          <w:rPr>
            <w:webHidden/>
          </w:rPr>
          <w:fldChar w:fldCharType="separate"/>
        </w:r>
        <w:r>
          <w:rPr>
            <w:rStyle w:val="IndexLink"/>
            <w:vanish w:val="false"/>
          </w:rPr>
          <w:tab/>
          <w:t>15</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14893">
        <w:r>
          <w:rPr>
            <w:webHidden/>
            <w:rStyle w:val="IndexLink"/>
          </w:rPr>
          <w:t>2.9.2</w:t>
        </w:r>
        <w:r>
          <w:rPr>
            <w:rStyle w:val="IndexLink"/>
            <w:rFonts w:ascii="Calibri" w:hAnsi="Calibri"/>
            <w:sz w:val="22"/>
            <w:szCs w:val="22"/>
          </w:rPr>
          <w:tab/>
        </w:r>
        <w:r>
          <w:rPr>
            <w:rStyle w:val="IndexLink"/>
          </w:rPr>
          <w:t>NetBeans IDE 8.2</w:t>
        </w:r>
        <w:r>
          <w:rPr>
            <w:webHidden/>
          </w:rPr>
          <w:fldChar w:fldCharType="begin"/>
        </w:r>
        <w:r>
          <w:rPr>
            <w:webHidden/>
          </w:rPr>
          <w:instrText>PAGEREF _Toc502414893 \h</w:instrText>
        </w:r>
        <w:r>
          <w:rPr>
            <w:webHidden/>
          </w:rPr>
          <w:fldChar w:fldCharType="separate"/>
        </w:r>
        <w:r>
          <w:rPr>
            <w:rStyle w:val="IndexLink"/>
            <w:vanish w:val="false"/>
          </w:rPr>
          <w:tab/>
          <w:t>16</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14894">
        <w:r>
          <w:rPr>
            <w:webHidden/>
            <w:rStyle w:val="IndexLink"/>
          </w:rPr>
          <w:t>2.9.3</w:t>
        </w:r>
        <w:r>
          <w:rPr>
            <w:rStyle w:val="IndexLink"/>
            <w:rFonts w:ascii="Calibri" w:hAnsi="Calibri"/>
            <w:sz w:val="22"/>
            <w:szCs w:val="22"/>
          </w:rPr>
          <w:tab/>
        </w:r>
        <w:r>
          <w:rPr>
            <w:rStyle w:val="IndexLink"/>
          </w:rPr>
          <w:t>Xampp</w:t>
        </w:r>
        <w:r>
          <w:rPr>
            <w:webHidden/>
          </w:rPr>
          <w:fldChar w:fldCharType="begin"/>
        </w:r>
        <w:r>
          <w:rPr>
            <w:webHidden/>
          </w:rPr>
          <w:instrText>PAGEREF _Toc502414894 \h</w:instrText>
        </w:r>
        <w:r>
          <w:rPr>
            <w:webHidden/>
          </w:rPr>
          <w:fldChar w:fldCharType="separate"/>
        </w:r>
        <w:r>
          <w:rPr>
            <w:rStyle w:val="IndexLink"/>
            <w:vanish w:val="false"/>
          </w:rPr>
          <w:tab/>
          <w:t>16</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14895">
        <w:r>
          <w:rPr>
            <w:webHidden/>
            <w:rStyle w:val="IndexLink"/>
          </w:rPr>
          <w:t>2.9.4</w:t>
        </w:r>
        <w:r>
          <w:rPr>
            <w:rStyle w:val="IndexLink"/>
            <w:rFonts w:ascii="Calibri" w:hAnsi="Calibri"/>
            <w:sz w:val="22"/>
            <w:szCs w:val="22"/>
          </w:rPr>
          <w:tab/>
        </w:r>
        <w:r>
          <w:rPr>
            <w:rStyle w:val="IndexLink"/>
          </w:rPr>
          <w:t>MySQL Workbench</w:t>
        </w:r>
        <w:r>
          <w:rPr>
            <w:webHidden/>
          </w:rPr>
          <w:fldChar w:fldCharType="begin"/>
        </w:r>
        <w:r>
          <w:rPr>
            <w:webHidden/>
          </w:rPr>
          <w:instrText>PAGEREF _Toc502414895 \h</w:instrText>
        </w:r>
        <w:r>
          <w:rPr>
            <w:webHidden/>
          </w:rPr>
          <w:fldChar w:fldCharType="separate"/>
        </w:r>
        <w:r>
          <w:rPr>
            <w:rStyle w:val="IndexLink"/>
            <w:vanish w:val="false"/>
          </w:rPr>
          <w:tab/>
          <w:t>16</w:t>
        </w:r>
        <w:r>
          <w:rPr>
            <w:webHidden/>
          </w:rPr>
          <w:fldChar w:fldCharType="end"/>
        </w:r>
      </w:hyperlink>
    </w:p>
    <w:p>
      <w:pPr>
        <w:pStyle w:val="Contents2"/>
        <w:rPr>
          <w:rFonts w:ascii="Calibri" w:hAnsi="Calibri"/>
          <w:b w:val="false"/>
          <w:b w:val="false"/>
          <w:caps w:val="false"/>
          <w:smallCaps w:val="false"/>
          <w:sz w:val="22"/>
          <w:szCs w:val="22"/>
        </w:rPr>
      </w:pPr>
      <w:hyperlink w:anchor="_Toc502414896">
        <w:r>
          <w:rPr>
            <w:webHidden/>
            <w:rStyle w:val="IndexLink"/>
          </w:rPr>
          <w:t>3</w:t>
        </w:r>
        <w:r>
          <w:rPr>
            <w:rStyle w:val="IndexLink"/>
            <w:rFonts w:ascii="Calibri" w:hAnsi="Calibri"/>
            <w:b w:val="false"/>
            <w:caps w:val="false"/>
            <w:smallCaps w:val="false"/>
            <w:sz w:val="22"/>
            <w:szCs w:val="22"/>
          </w:rPr>
          <w:tab/>
        </w:r>
        <w:r>
          <w:rPr>
            <w:rStyle w:val="IndexLink"/>
          </w:rPr>
          <w:t>řešená Problematika</w:t>
        </w:r>
        <w:r>
          <w:rPr>
            <w:webHidden/>
          </w:rPr>
          <w:fldChar w:fldCharType="begin"/>
        </w:r>
        <w:r>
          <w:rPr>
            <w:webHidden/>
          </w:rPr>
          <w:instrText>PAGEREF _Toc502414896 \h</w:instrText>
        </w:r>
        <w:r>
          <w:rPr>
            <w:webHidden/>
          </w:rPr>
          <w:fldChar w:fldCharType="separate"/>
        </w:r>
        <w:r>
          <w:rPr>
            <w:rStyle w:val="IndexLink"/>
            <w:vanish w:val="false"/>
          </w:rPr>
          <w:tab/>
          <w:t>17</w:t>
        </w:r>
        <w:r>
          <w:rPr>
            <w:webHidden/>
          </w:rPr>
          <w:fldChar w:fldCharType="end"/>
        </w:r>
      </w:hyperlink>
    </w:p>
    <w:p>
      <w:pPr>
        <w:pStyle w:val="Contents3"/>
        <w:rPr>
          <w:rFonts w:ascii="Calibri" w:hAnsi="Calibri"/>
          <w:caps w:val="false"/>
          <w:smallCaps w:val="false"/>
          <w:sz w:val="22"/>
          <w:szCs w:val="22"/>
        </w:rPr>
      </w:pPr>
      <w:hyperlink w:anchor="_Toc502414897">
        <w:r>
          <w:rPr>
            <w:webHidden/>
            <w:rStyle w:val="IndexLink"/>
          </w:rPr>
          <w:t>3.1</w:t>
        </w:r>
        <w:r>
          <w:rPr>
            <w:rStyle w:val="IndexLink"/>
            <w:rFonts w:ascii="Calibri" w:hAnsi="Calibri"/>
            <w:caps w:val="false"/>
            <w:smallCaps w:val="false"/>
            <w:sz w:val="22"/>
            <w:szCs w:val="22"/>
          </w:rPr>
          <w:tab/>
        </w:r>
        <w:r>
          <w:rPr>
            <w:rStyle w:val="IndexLink"/>
          </w:rPr>
          <w:t>Přesnost lokalizace</w:t>
        </w:r>
        <w:r>
          <w:rPr>
            <w:webHidden/>
          </w:rPr>
          <w:fldChar w:fldCharType="begin"/>
        </w:r>
        <w:r>
          <w:rPr>
            <w:webHidden/>
          </w:rPr>
          <w:instrText>PAGEREF _Toc502414897 \h</w:instrText>
        </w:r>
        <w:r>
          <w:rPr>
            <w:webHidden/>
          </w:rPr>
          <w:fldChar w:fldCharType="separate"/>
        </w:r>
        <w:r>
          <w:rPr>
            <w:rStyle w:val="IndexLink"/>
            <w:vanish w:val="false"/>
          </w:rPr>
          <w:tab/>
          <w:t>17</w:t>
        </w:r>
        <w:r>
          <w:rPr>
            <w:webHidden/>
          </w:rPr>
          <w:fldChar w:fldCharType="end"/>
        </w:r>
      </w:hyperlink>
    </w:p>
    <w:p>
      <w:pPr>
        <w:pStyle w:val="Contents3"/>
        <w:rPr>
          <w:rFonts w:ascii="Calibri" w:hAnsi="Calibri"/>
          <w:caps w:val="false"/>
          <w:smallCaps w:val="false"/>
          <w:sz w:val="22"/>
          <w:szCs w:val="22"/>
        </w:rPr>
      </w:pPr>
      <w:hyperlink w:anchor="_Toc502414898">
        <w:r>
          <w:rPr>
            <w:webHidden/>
            <w:rStyle w:val="IndexLink"/>
          </w:rPr>
          <w:t>3.2</w:t>
        </w:r>
        <w:r>
          <w:rPr>
            <w:rStyle w:val="IndexLink"/>
            <w:rFonts w:ascii="Calibri" w:hAnsi="Calibri"/>
            <w:caps w:val="false"/>
            <w:smallCaps w:val="false"/>
            <w:sz w:val="22"/>
            <w:szCs w:val="22"/>
          </w:rPr>
          <w:tab/>
        </w:r>
        <w:r>
          <w:rPr>
            <w:rStyle w:val="IndexLink"/>
          </w:rPr>
          <w:t>Připojení dalších uživatelů</w:t>
        </w:r>
        <w:r>
          <w:rPr>
            <w:webHidden/>
          </w:rPr>
          <w:fldChar w:fldCharType="begin"/>
        </w:r>
        <w:r>
          <w:rPr>
            <w:webHidden/>
          </w:rPr>
          <w:instrText>PAGEREF _Toc502414898 \h</w:instrText>
        </w:r>
        <w:r>
          <w:rPr>
            <w:webHidden/>
          </w:rPr>
          <w:fldChar w:fldCharType="separate"/>
        </w:r>
        <w:r>
          <w:rPr>
            <w:rStyle w:val="IndexLink"/>
            <w:vanish w:val="false"/>
          </w:rPr>
          <w:tab/>
          <w:t>17</w:t>
        </w:r>
        <w:r>
          <w:rPr>
            <w:webHidden/>
          </w:rPr>
          <w:fldChar w:fldCharType="end"/>
        </w:r>
      </w:hyperlink>
    </w:p>
    <w:p>
      <w:pPr>
        <w:pStyle w:val="Contents2"/>
        <w:rPr>
          <w:rFonts w:ascii="Calibri" w:hAnsi="Calibri"/>
          <w:b w:val="false"/>
          <w:b w:val="false"/>
          <w:caps w:val="false"/>
          <w:smallCaps w:val="false"/>
          <w:sz w:val="22"/>
          <w:szCs w:val="22"/>
        </w:rPr>
      </w:pPr>
      <w:hyperlink w:anchor="_Toc502414899">
        <w:r>
          <w:rPr>
            <w:webHidden/>
            <w:rStyle w:val="IndexLink"/>
          </w:rPr>
          <w:t>4</w:t>
        </w:r>
        <w:r>
          <w:rPr>
            <w:rStyle w:val="IndexLink"/>
            <w:rFonts w:ascii="Calibri" w:hAnsi="Calibri"/>
            <w:b w:val="false"/>
            <w:caps w:val="false"/>
            <w:smallCaps w:val="false"/>
            <w:sz w:val="22"/>
            <w:szCs w:val="22"/>
          </w:rPr>
          <w:tab/>
        </w:r>
        <w:r>
          <w:rPr>
            <w:rStyle w:val="IndexLink"/>
          </w:rPr>
          <w:t>Výsledek</w:t>
        </w:r>
        <w:r>
          <w:rPr>
            <w:webHidden/>
          </w:rPr>
          <w:fldChar w:fldCharType="begin"/>
        </w:r>
        <w:r>
          <w:rPr>
            <w:webHidden/>
          </w:rPr>
          <w:instrText>PAGEREF _Toc502414899 \h</w:instrText>
        </w:r>
        <w:r>
          <w:rPr>
            <w:webHidden/>
          </w:rPr>
          <w:fldChar w:fldCharType="separate"/>
        </w:r>
        <w:r>
          <w:rPr>
            <w:rStyle w:val="IndexLink"/>
            <w:vanish w:val="false"/>
          </w:rPr>
          <w:tab/>
          <w:t>18</w:t>
        </w:r>
        <w:r>
          <w:rPr>
            <w:webHidden/>
          </w:rPr>
          <w:fldChar w:fldCharType="end"/>
        </w:r>
      </w:hyperlink>
    </w:p>
    <w:p>
      <w:pPr>
        <w:pStyle w:val="Contents3"/>
        <w:rPr>
          <w:rFonts w:ascii="Calibri" w:hAnsi="Calibri"/>
          <w:caps w:val="false"/>
          <w:smallCaps w:val="false"/>
          <w:sz w:val="22"/>
          <w:szCs w:val="22"/>
        </w:rPr>
      </w:pPr>
      <w:hyperlink w:anchor="_Toc502414900">
        <w:r>
          <w:rPr>
            <w:webHidden/>
            <w:rStyle w:val="IndexLink"/>
          </w:rPr>
          <w:t>4.1</w:t>
        </w:r>
        <w:r>
          <w:rPr>
            <w:rStyle w:val="IndexLink"/>
            <w:rFonts w:ascii="Calibri" w:hAnsi="Calibri"/>
            <w:caps w:val="false"/>
            <w:smallCaps w:val="false"/>
            <w:sz w:val="22"/>
            <w:szCs w:val="22"/>
          </w:rPr>
          <w:tab/>
        </w:r>
        <w:r>
          <w:rPr>
            <w:rStyle w:val="IndexLink"/>
          </w:rPr>
          <w:t>Registrace</w:t>
        </w:r>
        <w:r>
          <w:rPr>
            <w:webHidden/>
          </w:rPr>
          <w:fldChar w:fldCharType="begin"/>
        </w:r>
        <w:r>
          <w:rPr>
            <w:webHidden/>
          </w:rPr>
          <w:instrText>PAGEREF _Toc502414900 \h</w:instrText>
        </w:r>
        <w:r>
          <w:rPr>
            <w:webHidden/>
          </w:rPr>
          <w:fldChar w:fldCharType="separate"/>
        </w:r>
        <w:r>
          <w:rPr>
            <w:rStyle w:val="IndexLink"/>
            <w:vanish w:val="false"/>
          </w:rPr>
          <w:tab/>
          <w:t>18</w:t>
        </w:r>
        <w:r>
          <w:rPr>
            <w:webHidden/>
          </w:rPr>
          <w:fldChar w:fldCharType="end"/>
        </w:r>
      </w:hyperlink>
    </w:p>
    <w:p>
      <w:pPr>
        <w:pStyle w:val="Contents3"/>
        <w:rPr>
          <w:rFonts w:ascii="Calibri" w:hAnsi="Calibri"/>
          <w:caps w:val="false"/>
          <w:smallCaps w:val="false"/>
          <w:sz w:val="22"/>
          <w:szCs w:val="22"/>
        </w:rPr>
      </w:pPr>
      <w:hyperlink w:anchor="_Toc502414901">
        <w:r>
          <w:rPr>
            <w:webHidden/>
            <w:rStyle w:val="IndexLink"/>
          </w:rPr>
          <w:t>4.2</w:t>
        </w:r>
        <w:r>
          <w:rPr>
            <w:rStyle w:val="IndexLink"/>
            <w:rFonts w:ascii="Calibri" w:hAnsi="Calibri"/>
            <w:caps w:val="false"/>
            <w:smallCaps w:val="false"/>
            <w:sz w:val="22"/>
            <w:szCs w:val="22"/>
          </w:rPr>
          <w:tab/>
        </w:r>
        <w:r>
          <w:rPr>
            <w:rStyle w:val="IndexLink"/>
          </w:rPr>
          <w:t>Přihlášení</w:t>
        </w:r>
        <w:r>
          <w:rPr>
            <w:webHidden/>
          </w:rPr>
          <w:fldChar w:fldCharType="begin"/>
        </w:r>
        <w:r>
          <w:rPr>
            <w:webHidden/>
          </w:rPr>
          <w:instrText>PAGEREF _Toc502414901 \h</w:instrText>
        </w:r>
        <w:r>
          <w:rPr>
            <w:webHidden/>
          </w:rPr>
          <w:fldChar w:fldCharType="separate"/>
        </w:r>
        <w:r>
          <w:rPr>
            <w:rStyle w:val="IndexLink"/>
            <w:vanish w:val="false"/>
          </w:rPr>
          <w:tab/>
          <w:t>18</w:t>
        </w:r>
        <w:r>
          <w:rPr>
            <w:webHidden/>
          </w:rPr>
          <w:fldChar w:fldCharType="end"/>
        </w:r>
      </w:hyperlink>
    </w:p>
    <w:p>
      <w:pPr>
        <w:pStyle w:val="Contents3"/>
        <w:rPr>
          <w:rFonts w:ascii="Calibri" w:hAnsi="Calibri"/>
          <w:caps w:val="false"/>
          <w:smallCaps w:val="false"/>
          <w:sz w:val="22"/>
          <w:szCs w:val="22"/>
        </w:rPr>
      </w:pPr>
      <w:hyperlink w:anchor="_Toc502414902">
        <w:r>
          <w:rPr>
            <w:webHidden/>
            <w:rStyle w:val="IndexLink"/>
          </w:rPr>
          <w:t>4.3</w:t>
        </w:r>
        <w:r>
          <w:rPr>
            <w:rStyle w:val="IndexLink"/>
            <w:rFonts w:ascii="Calibri" w:hAnsi="Calibri"/>
            <w:caps w:val="false"/>
            <w:smallCaps w:val="false"/>
            <w:sz w:val="22"/>
            <w:szCs w:val="22"/>
          </w:rPr>
          <w:tab/>
        </w:r>
        <w:r>
          <w:rPr>
            <w:rStyle w:val="IndexLink"/>
          </w:rPr>
          <w:t>Administrační funkce</w:t>
        </w:r>
        <w:r>
          <w:rPr>
            <w:webHidden/>
          </w:rPr>
          <w:fldChar w:fldCharType="begin"/>
        </w:r>
        <w:r>
          <w:rPr>
            <w:webHidden/>
          </w:rPr>
          <w:instrText>PAGEREF _Toc502414902 \h</w:instrText>
        </w:r>
        <w:r>
          <w:rPr>
            <w:webHidden/>
          </w:rPr>
          <w:fldChar w:fldCharType="separate"/>
        </w:r>
        <w:r>
          <w:rPr>
            <w:rStyle w:val="IndexLink"/>
            <w:vanish w:val="false"/>
          </w:rPr>
          <w:tab/>
          <w:t>19</w:t>
        </w:r>
        <w:r>
          <w:rPr>
            <w:webHidden/>
          </w:rPr>
          <w:fldChar w:fldCharType="end"/>
        </w:r>
      </w:hyperlink>
    </w:p>
    <w:p>
      <w:pPr>
        <w:pStyle w:val="Contents3"/>
        <w:rPr>
          <w:rFonts w:ascii="Calibri" w:hAnsi="Calibri"/>
          <w:caps w:val="false"/>
          <w:smallCaps w:val="false"/>
          <w:sz w:val="22"/>
          <w:szCs w:val="22"/>
        </w:rPr>
      </w:pPr>
      <w:hyperlink w:anchor="_Toc502414903">
        <w:r>
          <w:rPr>
            <w:webHidden/>
            <w:rStyle w:val="IndexLink"/>
          </w:rPr>
          <w:t>4.4</w:t>
        </w:r>
        <w:r>
          <w:rPr>
            <w:rStyle w:val="IndexLink"/>
            <w:rFonts w:ascii="Calibri" w:hAnsi="Calibri"/>
            <w:caps w:val="false"/>
            <w:smallCaps w:val="false"/>
            <w:sz w:val="22"/>
            <w:szCs w:val="22"/>
          </w:rPr>
          <w:tab/>
        </w:r>
        <w:r>
          <w:rPr>
            <w:rStyle w:val="IndexLink"/>
          </w:rPr>
          <w:t>Práce s mapou</w:t>
        </w:r>
        <w:r>
          <w:rPr>
            <w:webHidden/>
          </w:rPr>
          <w:fldChar w:fldCharType="begin"/>
        </w:r>
        <w:r>
          <w:rPr>
            <w:webHidden/>
          </w:rPr>
          <w:instrText>PAGEREF _Toc502414903 \h</w:instrText>
        </w:r>
        <w:r>
          <w:rPr>
            <w:webHidden/>
          </w:rPr>
          <w:fldChar w:fldCharType="separate"/>
        </w:r>
        <w:r>
          <w:rPr>
            <w:rStyle w:val="IndexLink"/>
            <w:vanish w:val="false"/>
          </w:rPr>
          <w:tab/>
          <w:t>19</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14904">
        <w:r>
          <w:rPr>
            <w:webHidden/>
            <w:rStyle w:val="IndexLink"/>
          </w:rPr>
          <w:t>4.4.1</w:t>
        </w:r>
        <w:r>
          <w:rPr>
            <w:rStyle w:val="IndexLink"/>
            <w:rFonts w:ascii="Calibri" w:hAnsi="Calibri"/>
            <w:sz w:val="22"/>
            <w:szCs w:val="22"/>
          </w:rPr>
          <w:tab/>
        </w:r>
        <w:r>
          <w:rPr>
            <w:rStyle w:val="IndexLink"/>
          </w:rPr>
          <w:t>Dva uživatelé</w:t>
        </w:r>
        <w:r>
          <w:rPr>
            <w:webHidden/>
          </w:rPr>
          <w:fldChar w:fldCharType="begin"/>
        </w:r>
        <w:r>
          <w:rPr>
            <w:webHidden/>
          </w:rPr>
          <w:instrText>PAGEREF _Toc502414904 \h</w:instrText>
        </w:r>
        <w:r>
          <w:rPr>
            <w:webHidden/>
          </w:rPr>
          <w:fldChar w:fldCharType="separate"/>
        </w:r>
        <w:r>
          <w:rPr>
            <w:rStyle w:val="IndexLink"/>
            <w:vanish w:val="false"/>
          </w:rPr>
          <w:tab/>
          <w:t>19</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14905">
        <w:r>
          <w:rPr>
            <w:webHidden/>
            <w:rStyle w:val="IndexLink"/>
          </w:rPr>
          <w:t>4.4.2</w:t>
        </w:r>
        <w:r>
          <w:rPr>
            <w:rStyle w:val="IndexLink"/>
            <w:rFonts w:ascii="Calibri" w:hAnsi="Calibri"/>
            <w:sz w:val="22"/>
            <w:szCs w:val="22"/>
          </w:rPr>
          <w:tab/>
        </w:r>
        <w:r>
          <w:rPr>
            <w:rStyle w:val="IndexLink"/>
          </w:rPr>
          <w:t>Oblíbené místo</w:t>
        </w:r>
        <w:r>
          <w:rPr>
            <w:webHidden/>
          </w:rPr>
          <w:fldChar w:fldCharType="begin"/>
        </w:r>
        <w:r>
          <w:rPr>
            <w:webHidden/>
          </w:rPr>
          <w:instrText>PAGEREF _Toc502414905 \h</w:instrText>
        </w:r>
        <w:r>
          <w:rPr>
            <w:webHidden/>
          </w:rPr>
          <w:fldChar w:fldCharType="separate"/>
        </w:r>
        <w:r>
          <w:rPr>
            <w:rStyle w:val="IndexLink"/>
            <w:vanish w:val="false"/>
          </w:rPr>
          <w:tab/>
          <w:t>20</w:t>
        </w:r>
        <w:r>
          <w:rPr>
            <w:webHidden/>
          </w:rPr>
          <w:fldChar w:fldCharType="end"/>
        </w:r>
      </w:hyperlink>
    </w:p>
    <w:p>
      <w:pPr>
        <w:pStyle w:val="Contents4"/>
        <w:tabs>
          <w:tab w:val="left" w:pos="1418" w:leader="none"/>
          <w:tab w:val="right" w:pos="8777" w:leader="dot"/>
        </w:tabs>
        <w:rPr>
          <w:rFonts w:ascii="Calibri" w:hAnsi="Calibri"/>
          <w:sz w:val="22"/>
          <w:szCs w:val="22"/>
        </w:rPr>
      </w:pPr>
      <w:hyperlink w:anchor="_Toc502414906">
        <w:r>
          <w:rPr>
            <w:webHidden/>
            <w:rStyle w:val="IndexLink"/>
          </w:rPr>
          <w:t>4.4.3</w:t>
        </w:r>
        <w:r>
          <w:rPr>
            <w:rStyle w:val="IndexLink"/>
            <w:rFonts w:ascii="Calibri" w:hAnsi="Calibri"/>
            <w:sz w:val="22"/>
            <w:szCs w:val="22"/>
          </w:rPr>
          <w:tab/>
        </w:r>
        <w:r>
          <w:rPr>
            <w:rStyle w:val="IndexLink"/>
          </w:rPr>
          <w:t>Náhled</w:t>
        </w:r>
        <w:r>
          <w:rPr>
            <w:webHidden/>
          </w:rPr>
          <w:fldChar w:fldCharType="begin"/>
        </w:r>
        <w:r>
          <w:rPr>
            <w:webHidden/>
          </w:rPr>
          <w:instrText>PAGEREF _Toc502414906 \h</w:instrText>
        </w:r>
        <w:r>
          <w:rPr>
            <w:webHidden/>
          </w:rPr>
          <w:fldChar w:fldCharType="separate"/>
        </w:r>
        <w:r>
          <w:rPr>
            <w:rStyle w:val="IndexLink"/>
            <w:vanish w:val="false"/>
          </w:rPr>
          <w:tab/>
          <w:t>20</w:t>
        </w:r>
        <w:r>
          <w:rPr>
            <w:webHidden/>
          </w:rPr>
          <w:fldChar w:fldCharType="end"/>
        </w:r>
      </w:hyperlink>
    </w:p>
    <w:p>
      <w:pPr>
        <w:pStyle w:val="Contents2"/>
        <w:rPr>
          <w:rFonts w:ascii="Calibri" w:hAnsi="Calibri"/>
          <w:b w:val="false"/>
          <w:b w:val="false"/>
          <w:caps w:val="false"/>
          <w:smallCaps w:val="false"/>
          <w:sz w:val="22"/>
          <w:szCs w:val="22"/>
        </w:rPr>
      </w:pPr>
      <w:hyperlink w:anchor="_Toc502414907">
        <w:r>
          <w:rPr>
            <w:webHidden/>
            <w:rStyle w:val="IndexLink"/>
          </w:rPr>
          <w:t>Závěr</w:t>
        </w:r>
        <w:r>
          <w:rPr>
            <w:webHidden/>
          </w:rPr>
          <w:fldChar w:fldCharType="begin"/>
        </w:r>
        <w:r>
          <w:rPr>
            <w:webHidden/>
          </w:rPr>
          <w:instrText>PAGEREF _Toc502414907 \h</w:instrText>
        </w:r>
        <w:r>
          <w:rPr>
            <w:webHidden/>
          </w:rPr>
          <w:fldChar w:fldCharType="separate"/>
        </w:r>
        <w:r>
          <w:rPr>
            <w:rStyle w:val="IndexLink"/>
            <w:vanish w:val="false"/>
          </w:rPr>
          <w:tab/>
          <w:t>21</w:t>
        </w:r>
        <w:r>
          <w:rPr>
            <w:webHidden/>
          </w:rPr>
          <w:fldChar w:fldCharType="end"/>
        </w:r>
      </w:hyperlink>
    </w:p>
    <w:p>
      <w:pPr>
        <w:pStyle w:val="Contents2"/>
        <w:rPr>
          <w:rFonts w:ascii="Calibri" w:hAnsi="Calibri"/>
          <w:b w:val="false"/>
          <w:b w:val="false"/>
          <w:caps w:val="false"/>
          <w:smallCaps w:val="false"/>
          <w:sz w:val="22"/>
          <w:szCs w:val="22"/>
        </w:rPr>
      </w:pPr>
      <w:hyperlink w:anchor="_Toc502414908">
        <w:r>
          <w:rPr>
            <w:webHidden/>
            <w:rStyle w:val="IndexLink"/>
          </w:rPr>
          <w:t>Seznam použitýCH INFORMAČNÍCH ZDROJů</w:t>
        </w:r>
        <w:r>
          <w:rPr>
            <w:webHidden/>
          </w:rPr>
          <w:fldChar w:fldCharType="begin"/>
        </w:r>
        <w:r>
          <w:rPr>
            <w:webHidden/>
          </w:rPr>
          <w:instrText>PAGEREF _Toc502414908 \h</w:instrText>
        </w:r>
        <w:r>
          <w:rPr>
            <w:webHidden/>
          </w:rPr>
          <w:fldChar w:fldCharType="separate"/>
        </w:r>
        <w:r>
          <w:rPr>
            <w:rStyle w:val="IndexLink"/>
            <w:vanish w:val="false"/>
          </w:rPr>
          <w:tab/>
          <w:t>22</w:t>
        </w:r>
        <w:r>
          <w:rPr>
            <w:webHidden/>
          </w:rPr>
          <w:fldChar w:fldCharType="end"/>
        </w:r>
      </w:hyperlink>
    </w:p>
    <w:p>
      <w:pPr>
        <w:pStyle w:val="Contents2"/>
        <w:rPr/>
      </w:pPr>
      <w:r>
        <w:rPr/>
      </w:r>
      <w:r>
        <w:fldChar w:fldCharType="end"/>
      </w:r>
    </w:p>
    <w:p>
      <w:pPr>
        <w:sectPr>
          <w:type w:val="continuous"/>
          <w:pgSz w:w="11906" w:h="16838"/>
          <w:pgMar w:left="1134" w:right="1134" w:header="0" w:top="1701" w:footer="0" w:bottom="1134" w:gutter="0"/>
          <w:formProt w:val="false"/>
          <w:textDirection w:val="lrTb"/>
          <w:docGrid w:type="default" w:linePitch="312" w:charSpace="4294961151"/>
        </w:sectPr>
      </w:pPr>
    </w:p>
    <w:p>
      <w:pPr>
        <w:pStyle w:val="Nadpis"/>
        <w:rPr/>
      </w:pPr>
      <w:bookmarkStart w:id="30" w:name="_Toc502414873"/>
      <w:bookmarkEnd w:id="30"/>
      <w:r>
        <w:rPr/>
        <w:t>Úvod</w:t>
      </w:r>
    </w:p>
    <w:p>
      <w:pPr>
        <w:pStyle w:val="Normal"/>
        <w:rPr/>
      </w:pPr>
      <w:r>
        <w:rPr/>
        <w:t>První myšlenkou bylo vytvořit aplikaci, která by zjednodušila dnešní život. Inspirací pro mě byla aplikace Facebooku sdílení polohy. Tento nápad se mi zalíbil a došlo mi, že by taková aplikace mohla přinést do života přehled. Pro příklad si představme, že jste podnikatel a chcete vědět, kde se váš dopravce se zbožím právě nachází. Můžete proto lépe plánovat do budoucna, protože víte, za jak dlouho se k vám zboží dostane. Můžete vidět, jestli stíhá dopravce zboží dopravit včas nebo se někde zpozdil. Dalším příkladem je, že jste klient, který očekává poštovního kurýra s balíkem. Možnost sledování, kde se právě kurýr s vaším balíkem nachází, vám dává možnost jej odchytit někde v terénu, lépe naplánovat čas, abyste stihli dorazit domů, než přijede kurýr a v neposlední řadě taky vám dává představu, v kolik hodin přibližně dorazí kurýr k vám.</w:t>
      </w:r>
    </w:p>
    <w:p>
      <w:pPr>
        <w:pStyle w:val="Normal"/>
        <w:rPr/>
      </w:pPr>
      <w:r>
        <w:rPr/>
        <w:t>Takový byl prvotní nápad a cíl mého projektu. Bohužel vzhledem k několika vzniklým problémům jsem musel projekt soustředit také i jiným směrem, proto jsem se rozhodl přidat do webové aplikace další funkce např. označení navštíveného místa s možností hodnocení (jako ve škole), které se zobrazí všem uživatelům.</w:t>
      </w:r>
    </w:p>
    <w:p>
      <w:pPr>
        <w:pStyle w:val="Normal"/>
        <w:rPr/>
      </w:pPr>
      <w:r>
        <w:rPr/>
        <w:t>V dalších kapitolách se budu věnovat postupům práce, proč a jaké technologie jsem zvolil a nahlédnu do problematiky a kódu tohoto projektu.</w:t>
      </w:r>
    </w:p>
    <w:p>
      <w:pPr>
        <w:pStyle w:val="Heading1"/>
        <w:numPr>
          <w:ilvl w:val="0"/>
          <w:numId w:val="2"/>
        </w:numPr>
        <w:rPr/>
      </w:pPr>
      <w:bookmarkStart w:id="31" w:name="_Toc502414874"/>
      <w:bookmarkEnd w:id="31"/>
      <w:r>
        <w:rPr/>
        <w:t>Teoretická a metodická východiska</w:t>
      </w:r>
    </w:p>
    <w:p>
      <w:pPr>
        <w:pStyle w:val="Normal"/>
        <w:rPr/>
      </w:pPr>
      <w:r>
        <w:rPr/>
        <w:t>Na začátku mé práce jsem se rozhodl rozdělit projekt do několika dílu. Začal jsem základem, který byl samotná mapa.</w:t>
      </w:r>
    </w:p>
    <w:p>
      <w:pPr>
        <w:pStyle w:val="Heading2"/>
        <w:numPr>
          <w:ilvl w:val="1"/>
          <w:numId w:val="2"/>
        </w:numPr>
        <w:rPr/>
      </w:pPr>
      <w:bookmarkStart w:id="32" w:name="_Toc502414875"/>
      <w:bookmarkEnd w:id="32"/>
      <w:r>
        <w:rPr/>
        <w:t>Mapa</w:t>
      </w:r>
    </w:p>
    <w:p>
      <w:pPr>
        <w:pStyle w:val="Normal"/>
        <w:rPr/>
      </w:pPr>
      <w:r>
        <w:rPr/>
        <w:t>Když jsem poprvé začal řešit mapu, tak jsem se dočetl o Open Street Map. Z oficiálních stránek jsem získal soubory k mapám a začal jsem pracovat s mapou. Zprovoznil jsem vykreslení mapy v HTML stránce. Dalším krokem byla práce s daty a mapou. Konkrétně získání polohy, vycentrování mapy a nastavení dalších vlastností. Tady jsem se setkal s prvním problémem, protože mapy vykreslovaly data pomaleji, než jsem očekával, nenabízely žádnou změnu vzhledu a funkce pro určení polohy pomocí prohlížeče fungovala s velkou odchylkou.</w:t>
      </w:r>
    </w:p>
    <w:p>
      <w:pPr>
        <w:pStyle w:val="Normal"/>
        <w:rPr/>
      </w:pPr>
      <w:r>
        <w:rPr/>
        <w:t>Více jsem si zjišťoval o Open Street Map a na diskusi na jednom fóru jsem se dočetl o Google Maps API. Zjistil jsem si více informací o Google Maps API a spolupráci s Googlem, až jsem narazil na celý vývojářský web, který se soustředí jen na práci s mapami ve webových stránkách. To mě přimělo ještě více Google Maps API vyzkoušet, a proto jsem si zažádal o kód pro přístup právě k Google Maps API. Během několika minut jsem se zaregistroval a získal klíč. Výhodu Google Maps API jsem zaregistroval během prvních momentů a rozhodl jsem pro svůj projekt použít právě mapy od Googlu.</w:t>
      </w:r>
    </w:p>
    <w:p>
      <w:pPr>
        <w:pStyle w:val="Normal"/>
        <w:rPr/>
      </w:pPr>
      <w:r>
        <w:rPr/>
        <w:t>Open Street Map pro vykreslení mapy potřeboval spoustu externích souborů, takže složka s těmito soubory obsahovala 92 MB, na druhé straně Google Maps API bere zdroj mapy ze stránek Google, do kterých se přistupuje pomocí klíče, který mi byl přidělen. Další výhodou je přehlednost a lepší práce s kódem. Ačkoliv se stále jedná o Javascript, tak rozumím tomuto kódu více než u předchozí verze od Open Street Map. Google Maps API umožňují již předdefinovaný výběr rozhraní mapy mezi základním mapou a satelitní mapou. Problém s funkcí na získání polohy pomocí prohlížeče je sice redukovaný, ale stále obsahuje odchylku.</w:t>
      </w:r>
    </w:p>
    <w:p>
      <w:pPr>
        <w:pStyle w:val="Normal"/>
        <w:rPr>
          <w:highlight w:val="yellow"/>
        </w:rPr>
      </w:pPr>
      <w:r>
        <w:rPr>
          <w:highlight w:val="yellow"/>
        </w:rPr>
        <w:t xml:space="preserve">Neukladat screenshot kodu ale kod a barevne tagy </w:t>
      </w:r>
    </w:p>
    <w:p>
      <w:pPr>
        <w:pStyle w:val="Normal"/>
        <w:rPr/>
      </w:pPr>
      <w:r>
        <w:rPr/>
        <mc:AlternateContent>
          <mc:Choice Requires="wps">
            <w:drawing>
              <wp:anchor behindDoc="1" distT="0" distB="0" distL="0" distR="0" simplePos="0" locked="0" layoutInCell="1" allowOverlap="1" relativeHeight="9">
                <wp:simplePos x="0" y="0"/>
                <wp:positionH relativeFrom="column">
                  <wp:posOffset>-1270</wp:posOffset>
                </wp:positionH>
                <wp:positionV relativeFrom="margin">
                  <wp:posOffset>120650</wp:posOffset>
                </wp:positionV>
                <wp:extent cx="5582285" cy="5829935"/>
                <wp:effectExtent l="0" t="0" r="0" b="0"/>
                <wp:wrapSquare wrapText="bothSides"/>
                <wp:docPr id="2" name=""/>
                <a:graphic xmlns:a="http://schemas.openxmlformats.org/drawingml/2006/main">
                  <a:graphicData uri="http://schemas.openxmlformats.org/drawingml/2006/picture">
                    <pic:pic xmlns:pic="http://schemas.openxmlformats.org/drawingml/2006/picture">
                      <pic:nvPicPr>
                        <pic:cNvPr id="1" name="" descr=""/>
                        <pic:cNvPicPr/>
                      </pic:nvPicPr>
                      <pic:blipFill>
                        <a:blip r:embed="rId4"/>
                        <a:stretch/>
                      </pic:blipFill>
                      <pic:spPr>
                        <a:xfrm>
                          <a:off x="0" y="0"/>
                          <a:ext cx="5581800" cy="5829480"/>
                        </a:xfrm>
                        <a:prstGeom prst="rect">
                          <a:avLst/>
                        </a:prstGeom>
                        <a:ln>
                          <a:noFill/>
                        </a:ln>
                      </pic:spPr>
                    </pic:pic>
                  </a:graphicData>
                </a:graphic>
              </wp:anchor>
            </w:drawing>
          </mc:Choice>
          <mc:Fallback>
            <w:pict>
              <v:rect id="shape_0" stroked="f" style="position:absolute;margin-left:-0.1pt;margin-top:9.5pt;width:439.45pt;height:458.95pt;mso-position-vertical-relative:margin">
                <v:imagedata r:id="rId4" o:detectmouseclick="t"/>
                <w10:wrap type="none"/>
                <v:stroke color="#3465a4" joinstyle="round" endcap="flat"/>
              </v:rect>
            </w:pict>
          </mc:Fallback>
        </mc:AlternateContent>
      </w:r>
    </w:p>
    <w:p>
      <w:pPr>
        <w:pStyle w:val="Normal"/>
        <w:rPr/>
      </w:pPr>
      <w:r>
        <w:rPr/>
      </w:r>
      <w:r>
        <mc:AlternateContent>
          <mc:Choice Requires="wps">
            <w:drawing>
              <wp:anchor behindDoc="0" distT="45720" distB="45720" distL="114300" distR="114300" simplePos="0" locked="0" layoutInCell="1" allowOverlap="1" relativeHeight="6">
                <wp:simplePos x="0" y="0"/>
                <wp:positionH relativeFrom="column">
                  <wp:posOffset>1558925</wp:posOffset>
                </wp:positionH>
                <wp:positionV relativeFrom="margin">
                  <wp:posOffset>6024880</wp:posOffset>
                </wp:positionV>
                <wp:extent cx="2460625" cy="309245"/>
                <wp:effectExtent l="0" t="0" r="0" b="0"/>
                <wp:wrapSquare wrapText="bothSides"/>
                <wp:docPr id="3" name=""/>
                <a:graphic xmlns:a="http://schemas.openxmlformats.org/drawingml/2006/main">
                  <a:graphicData uri="http://schemas.microsoft.com/office/word/2010/wordprocessingShape">
                    <wps:wsp>
                      <wps:cNvSpPr txBox="1"/>
                      <wps:spPr>
                        <a:xfrm>
                          <a:off x="0" y="0"/>
                          <a:ext cx="2460625" cy="309245"/>
                        </a:xfrm>
                        <a:prstGeom prst="rect"/>
                        <a:solidFill>
                          <a:srgbClr val="FFFFFF"/>
                        </a:solidFill>
                        <a:ln w="635">
                          <a:solidFill>
                            <a:srgbClr val="FFFFFF"/>
                          </a:solidFill>
                        </a:ln>
                      </wps:spPr>
                      <wps:txbx>
                        <w:txbxContent>
                          <w:p>
                            <w:pPr>
                              <w:pStyle w:val="FrameContents"/>
                              <w:spacing w:before="0" w:after="120"/>
                              <w:jc w:val="center"/>
                              <w:rPr/>
                            </w:pPr>
                            <w:r>
                              <w:rPr>
                                <w:i/>
                              </w:rPr>
                              <w:t>Obrázek č. 1 Ukázka kódu - mapa</w:t>
                            </w:r>
                          </w:p>
                        </w:txbxContent>
                      </wps:txbx>
                      <wps:bodyPr anchor="t" lIns="91440" tIns="45720" rIns="91440" bIns="45720">
                        <a:noAutofit/>
                      </wps:bodyPr>
                    </wps:wsp>
                  </a:graphicData>
                </a:graphic>
              </wp:anchor>
            </w:drawing>
          </mc:Choice>
          <mc:Fallback>
            <w:pict>
              <v:rect fillcolor="#FFFFFF" strokecolor="#FFFFFF" strokeweight="0pt" style="position:absolute;rotation:0;width:193.75pt;height:24.35pt;mso-wrap-distance-left:9pt;mso-wrap-distance-right:9pt;mso-wrap-distance-top:3.6pt;mso-wrap-distance-bottom:3.6pt;margin-top:474.4pt;mso-position-vertical-relative:margin;margin-left:122.75pt;mso-position-horizontal-relative:text">
                <v:textbox>
                  <w:txbxContent>
                    <w:p>
                      <w:pPr>
                        <w:pStyle w:val="FrameContents"/>
                        <w:spacing w:before="0" w:after="120"/>
                        <w:jc w:val="center"/>
                        <w:rPr/>
                      </w:pPr>
                      <w:r>
                        <w:rPr>
                          <w:i/>
                        </w:rPr>
                        <w:t>Obrázek č. 1 Ukázka kódu - mapa</w:t>
                      </w:r>
                    </w:p>
                  </w:txbxContent>
                </v:textbox>
                <w10:wrap type="square"/>
              </v:rect>
            </w:pict>
          </mc:Fallback>
        </mc:AlternateContent>
      </w:r>
    </w:p>
    <w:p>
      <w:pPr>
        <w:pStyle w:val="Heading2"/>
        <w:numPr>
          <w:ilvl w:val="1"/>
          <w:numId w:val="2"/>
        </w:numPr>
        <w:rPr/>
      </w:pPr>
      <w:bookmarkStart w:id="33" w:name="_Toc502414876"/>
      <w:bookmarkEnd w:id="33"/>
      <w:r>
        <w:rPr/>
        <w:t>Webová aplikace</w:t>
      </w:r>
    </w:p>
    <w:p>
      <w:pPr>
        <w:pStyle w:val="Normal"/>
        <w:rPr/>
      </w:pPr>
      <w:r>
        <w:rPr/>
        <w:t>Dalším mým úkolem, bylo postarat se o webovou aplikaci. Vybral jsem si framework od Nette, jelikož jsem již kdysi ve škole pracoval s Nette a umím se v něm trochu orientovat.</w:t>
      </w:r>
    </w:p>
    <w:p>
      <w:pPr>
        <w:pStyle w:val="Normal"/>
        <w:rPr/>
      </w:pPr>
      <w:r>
        <w:rPr/>
        <w:t>Na začátek jsem přizpůsobil kostru Nette mé představě a připojil jsem mapu. Pomocí softwaru Xampp jsem zprovoznil webovou aplikaci na adrese lokálního počítače.</w:t>
      </w:r>
    </w:p>
    <w:p>
      <w:pPr>
        <w:pStyle w:val="Heading2"/>
        <w:numPr>
          <w:ilvl w:val="1"/>
          <w:numId w:val="2"/>
        </w:numPr>
        <w:rPr/>
      </w:pPr>
      <w:bookmarkStart w:id="34" w:name="_Toc502414877"/>
      <w:bookmarkEnd w:id="34"/>
      <w:r>
        <w:rPr/>
        <w:t>Databáze</w:t>
      </w:r>
    </w:p>
    <w:p>
      <w:pPr>
        <w:pStyle w:val="Normal"/>
        <w:rPr/>
      </w:pPr>
      <w:r>
        <mc:AlternateContent>
          <mc:Choice Requires="wps">
            <w:drawing>
              <wp:anchor behindDoc="1" distT="0" distB="0" distL="0" distR="0" simplePos="0" locked="0" layoutInCell="1" allowOverlap="1" relativeHeight="8">
                <wp:simplePos x="0" y="0"/>
                <wp:positionH relativeFrom="column">
                  <wp:align>center</wp:align>
                </wp:positionH>
                <wp:positionV relativeFrom="margin">
                  <wp:posOffset>2769235</wp:posOffset>
                </wp:positionV>
                <wp:extent cx="3982085" cy="1743710"/>
                <wp:effectExtent l="0" t="0" r="0" b="0"/>
                <wp:wrapSquare wrapText="bothSides"/>
                <wp:docPr id="4" name="Obrázek 1"/>
                <a:graphic xmlns:a="http://schemas.openxmlformats.org/drawingml/2006/main">
                  <a:graphicData uri="http://schemas.openxmlformats.org/drawingml/2006/picture">
                    <pic:pic xmlns:pic="http://schemas.openxmlformats.org/drawingml/2006/picture">
                      <pic:nvPicPr>
                        <pic:cNvPr id="2" name="Obrázek 1" descr=""/>
                        <pic:cNvPicPr/>
                      </pic:nvPicPr>
                      <pic:blipFill>
                        <a:blip r:embed="rId5"/>
                        <a:stretch/>
                      </pic:blipFill>
                      <pic:spPr>
                        <a:xfrm>
                          <a:off x="0" y="0"/>
                          <a:ext cx="3981600" cy="1743120"/>
                        </a:xfrm>
                        <a:prstGeom prst="rect">
                          <a:avLst/>
                        </a:prstGeom>
                        <a:ln>
                          <a:noFill/>
                        </a:ln>
                      </pic:spPr>
                    </pic:pic>
                  </a:graphicData>
                </a:graphic>
              </wp:anchor>
            </w:drawing>
          </mc:Choice>
          <mc:Fallback>
            <w:pict>
              <v:rect id="shape_0" ID="Obrázek 1" stroked="f" style="position:absolute;margin-left:84.2pt;margin-top:218.05pt;width:313.45pt;height:137.2pt;mso-position-horizontal:center;mso-position-vertical-relative:margin">
                <v:imagedata r:id="rId6" o:detectmouseclick="t"/>
                <w10:wrap type="none"/>
                <v:stroke color="#3465a4" joinstyle="round" endcap="flat"/>
              </v:rect>
            </w:pict>
          </mc:Fallback>
        </mc:AlternateContent>
      </w:r>
      <w:r>
        <w:rPr/>
        <w:t>D</w:t>
      </w:r>
      <w:r>
        <w:rPr/>
        <w:t xml:space="preserve">ále jsem se zabýval, aby se pozice získaná pomocí funkce v Javascriptu ukládala do databáze. Znovu jsem využil znalostí ze školy, a proto jsem vytvořil databázi v programu MySQL Workbench. Databáze je tvořena ze dvou tabulek, tabulky uživatele a tabulky pozice. V tabulce uživatele jsou údaje o uživateli (id, jméno, zašifrované heslo, email) a v tabulce pozice se nachází cizí klíč, který je odkazem na id od uživatele, aby byla uložena pozice každého uživatele. Další pole v tabulce je zeměpisná délka, zeměpisná šířka a nakonec pomocné pole pro kontrolu, zda je uživatel přihlášený nebo ne. Nechceme přeci vykreslovat na mapě někoho, kdo je do aplikace jen zaregistrovaný, nikoliv však přihlášený. </w:t>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r>
        <mc:AlternateContent>
          <mc:Choice Requires="wps">
            <w:drawing>
              <wp:anchor behindDoc="0" distT="45720" distB="45720" distL="114300" distR="114300" simplePos="0" locked="0" layoutInCell="1" allowOverlap="1" relativeHeight="7">
                <wp:simplePos x="0" y="0"/>
                <wp:positionH relativeFrom="column">
                  <wp:posOffset>1673860</wp:posOffset>
                </wp:positionH>
                <wp:positionV relativeFrom="paragraph">
                  <wp:posOffset>212090</wp:posOffset>
                </wp:positionV>
                <wp:extent cx="2232025" cy="447040"/>
                <wp:effectExtent l="0" t="0" r="0" b="0"/>
                <wp:wrapSquare wrapText="bothSides"/>
                <wp:docPr id="5" name=""/>
                <a:graphic xmlns:a="http://schemas.openxmlformats.org/drawingml/2006/main">
                  <a:graphicData uri="http://schemas.microsoft.com/office/word/2010/wordprocessingShape">
                    <wps:wsp>
                      <wps:cNvSpPr txBox="1"/>
                      <wps:spPr>
                        <a:xfrm>
                          <a:off x="0" y="0"/>
                          <a:ext cx="2232025" cy="447040"/>
                        </a:xfrm>
                        <a:prstGeom prst="rect"/>
                        <a:solidFill>
                          <a:srgbClr val="FFFFFF"/>
                        </a:solidFill>
                        <a:ln w="635">
                          <a:solidFill>
                            <a:srgbClr val="FFFFFF"/>
                          </a:solidFill>
                        </a:ln>
                      </wps:spPr>
                      <wps:txbx>
                        <w:txbxContent>
                          <w:p>
                            <w:pPr>
                              <w:pStyle w:val="FrameContents"/>
                              <w:spacing w:before="0" w:after="120"/>
                              <w:jc w:val="center"/>
                              <w:rPr/>
                            </w:pPr>
                            <w:r>
                              <w:rPr>
                                <w:i/>
                              </w:rPr>
                              <w:t>Obrázek č. 2 ER Diagram</w:t>
                            </w:r>
                          </w:p>
                        </w:txbxContent>
                      </wps:txbx>
                      <wps:bodyPr anchor="t" lIns="91440" tIns="45720" rIns="91440" bIns="45720">
                        <a:noAutofit/>
                      </wps:bodyPr>
                    </wps:wsp>
                  </a:graphicData>
                </a:graphic>
              </wp:anchor>
            </w:drawing>
          </mc:Choice>
          <mc:Fallback>
            <w:pict>
              <v:rect fillcolor="#FFFFFF" strokecolor="#FFFFFF" strokeweight="0pt" style="position:absolute;rotation:0;width:175.75pt;height:35.2pt;mso-wrap-distance-left:9pt;mso-wrap-distance-right:9pt;mso-wrap-distance-top:3.6pt;mso-wrap-distance-bottom:3.6pt;margin-top:16.7pt;mso-position-vertical-relative:text;margin-left:131.8pt;mso-position-horizontal-relative:text">
                <v:textbox>
                  <w:txbxContent>
                    <w:p>
                      <w:pPr>
                        <w:pStyle w:val="FrameContents"/>
                        <w:spacing w:before="0" w:after="120"/>
                        <w:jc w:val="center"/>
                        <w:rPr/>
                      </w:pPr>
                      <w:r>
                        <w:rPr>
                          <w:i/>
                        </w:rPr>
                        <w:t>Obrázek č. 2 ER Diagram</w:t>
                      </w:r>
                    </w:p>
                  </w:txbxContent>
                </v:textbox>
                <w10:wrap type="square"/>
              </v:rect>
            </w:pict>
          </mc:Fallback>
        </mc:AlternateContent>
      </w:r>
    </w:p>
    <w:p>
      <w:pPr>
        <w:pStyle w:val="Normal"/>
        <w:rPr/>
      </w:pPr>
      <w:r>
        <w:rPr/>
      </w:r>
    </w:p>
    <w:p>
      <w:pPr>
        <w:pStyle w:val="Heading2"/>
        <w:numPr>
          <w:ilvl w:val="1"/>
          <w:numId w:val="2"/>
        </w:numPr>
        <w:rPr/>
      </w:pPr>
      <w:bookmarkStart w:id="35" w:name="_Toc502414878"/>
      <w:bookmarkEnd w:id="35"/>
      <w:r>
        <w:rPr/>
        <w:t>Komunikace</w:t>
      </w:r>
    </w:p>
    <w:p>
      <w:pPr>
        <w:pStyle w:val="Normal"/>
        <w:rPr/>
      </w:pPr>
      <w:r>
        <w:rPr/>
        <w:t>Pomocí AJAXu (plugin v Nette) můžeme vytvořit komunikaci mezi klientem a serverem. Pomocí požadavků GET se pošle požadavek na server, který vrátí pozici z databáze, následně pomocí druhého požadavku POST se pošle pozice aktuálního uživatele na server a uloží se do databáze. Server čerpá novou pozici z databáze a vykresluje ji jako bod na mapě.</w:t>
      </w:r>
    </w:p>
    <w:p>
      <w:pPr>
        <w:pStyle w:val="Normal"/>
        <w:rPr/>
      </w:pPr>
      <w:r>
        <w:rPr/>
        <mc:AlternateContent>
          <mc:Choice Requires="wps">
            <w:drawing>
              <wp:anchor behindDoc="1" distT="0" distB="0" distL="0" distR="0" simplePos="0" locked="0" layoutInCell="1" allowOverlap="1" relativeHeight="11">
                <wp:simplePos x="0" y="0"/>
                <wp:positionH relativeFrom="column">
                  <wp:align>center</wp:align>
                </wp:positionH>
                <wp:positionV relativeFrom="margin">
                  <wp:posOffset>-718185</wp:posOffset>
                </wp:positionV>
                <wp:extent cx="5582285" cy="4906010"/>
                <wp:effectExtent l="0" t="0" r="0" b="0"/>
                <wp:wrapSquare wrapText="bothSides"/>
                <wp:docPr id="6" name=""/>
                <a:graphic xmlns:a="http://schemas.openxmlformats.org/drawingml/2006/main">
                  <a:graphicData uri="http://schemas.openxmlformats.org/drawingml/2006/picture">
                    <pic:pic xmlns:pic="http://schemas.openxmlformats.org/drawingml/2006/picture">
                      <pic:nvPicPr>
                        <pic:cNvPr id="3" name="" descr=""/>
                        <pic:cNvPicPr/>
                      </pic:nvPicPr>
                      <pic:blipFill>
                        <a:blip r:embed="rId7"/>
                        <a:stretch/>
                      </pic:blipFill>
                      <pic:spPr>
                        <a:xfrm>
                          <a:off x="0" y="0"/>
                          <a:ext cx="5581800" cy="4905360"/>
                        </a:xfrm>
                        <a:prstGeom prst="rect">
                          <a:avLst/>
                        </a:prstGeom>
                        <a:ln>
                          <a:noFill/>
                        </a:ln>
                      </pic:spPr>
                    </pic:pic>
                  </a:graphicData>
                </a:graphic>
              </wp:anchor>
            </w:drawing>
          </mc:Choice>
          <mc:Fallback>
            <w:pict>
              <v:rect id="shape_0" stroked="f" style="position:absolute;margin-left:21.2pt;margin-top:-56.55pt;width:439.45pt;height:386.2pt;mso-position-horizontal:center;mso-position-vertical-relative:margin">
                <v:imagedata r:id="rId8" o:detectmouseclick="t"/>
                <w10:wrap type="none"/>
                <v:stroke color="#3465a4" joinstyle="round" endcap="flat"/>
              </v:rect>
            </w:pict>
          </mc:Fallback>
        </mc:AlternateContent>
      </w:r>
    </w:p>
    <w:p>
      <w:pPr>
        <w:pStyle w:val="Normal"/>
        <w:rPr/>
      </w:pPr>
      <w:r>
        <w:rPr/>
      </w:r>
      <w:r>
        <mc:AlternateContent>
          <mc:Choice Requires="wps">
            <w:drawing>
              <wp:anchor behindDoc="0" distT="45720" distB="45720" distL="114300" distR="114300" simplePos="0" locked="0" layoutInCell="1" allowOverlap="1" relativeHeight="10">
                <wp:simplePos x="0" y="0"/>
                <wp:positionH relativeFrom="column">
                  <wp:align>center</wp:align>
                </wp:positionH>
                <wp:positionV relativeFrom="margin">
                  <wp:posOffset>4607560</wp:posOffset>
                </wp:positionV>
                <wp:extent cx="3021330" cy="716915"/>
                <wp:effectExtent l="0" t="0" r="0" b="0"/>
                <wp:wrapSquare wrapText="bothSides"/>
                <wp:docPr id="7" name=""/>
                <a:graphic xmlns:a="http://schemas.openxmlformats.org/drawingml/2006/main">
                  <a:graphicData uri="http://schemas.microsoft.com/office/word/2010/wordprocessingShape">
                    <wps:wsp>
                      <wps:cNvSpPr txBox="1"/>
                      <wps:spPr>
                        <a:xfrm>
                          <a:off x="0" y="0"/>
                          <a:ext cx="3021330" cy="716915"/>
                        </a:xfrm>
                        <a:prstGeom prst="rect"/>
                        <a:solidFill>
                          <a:srgbClr val="FFFFFF"/>
                        </a:solidFill>
                        <a:ln w="635">
                          <a:solidFill>
                            <a:srgbClr val="FFFFFF"/>
                          </a:solidFill>
                        </a:ln>
                      </wps:spPr>
                      <wps:txbx>
                        <w:txbxContent>
                          <w:p>
                            <w:pPr>
                              <w:pStyle w:val="FrameContents"/>
                              <w:spacing w:before="0" w:after="120"/>
                              <w:jc w:val="center"/>
                              <w:rPr/>
                            </w:pPr>
                            <w:r>
                              <w:rPr>
                                <w:i/>
                              </w:rPr>
                              <w:t>Obrázek 3. Ukázka kódu - Komunikace</w:t>
                            </w:r>
                          </w:p>
                        </w:txbxContent>
                      </wps:txbx>
                      <wps:bodyPr anchor="t" lIns="91440" tIns="45720" rIns="91440" bIns="45720">
                        <a:noAutofit/>
                      </wps:bodyPr>
                    </wps:wsp>
                  </a:graphicData>
                </a:graphic>
              </wp:anchor>
            </w:drawing>
          </mc:Choice>
          <mc:Fallback>
            <w:pict>
              <v:rect fillcolor="#FFFFFF" strokecolor="#FFFFFF" strokeweight="0pt" style="position:absolute;rotation:0;width:237.9pt;height:56.45pt;mso-wrap-distance-left:9pt;mso-wrap-distance-right:9pt;mso-wrap-distance-top:3.6pt;mso-wrap-distance-bottom:3.6pt;margin-top:362.8pt;mso-position-vertical-relative:margin;margin-left:122pt;mso-position-horizontal:center;mso-position-horizontal-relative:text">
                <v:textbox>
                  <w:txbxContent>
                    <w:p>
                      <w:pPr>
                        <w:pStyle w:val="FrameContents"/>
                        <w:spacing w:before="0" w:after="120"/>
                        <w:jc w:val="center"/>
                        <w:rPr/>
                      </w:pPr>
                      <w:r>
                        <w:rPr>
                          <w:i/>
                        </w:rPr>
                        <w:t>Obrázek 3. Ukázka kódu - Komunikace</w:t>
                      </w:r>
                    </w:p>
                  </w:txbxContent>
                </v:textbox>
                <w10:wrap type="square"/>
              </v:rect>
            </w:pict>
          </mc:Fallback>
        </mc:AlternateContent>
      </w:r>
    </w:p>
    <w:p>
      <w:pPr>
        <w:pStyle w:val="Normal"/>
        <w:rPr/>
      </w:pPr>
      <w:r>
        <w:rPr/>
      </w:r>
    </w:p>
    <w:p>
      <w:pPr>
        <w:pStyle w:val="Heading2"/>
        <w:numPr>
          <w:ilvl w:val="1"/>
          <w:numId w:val="2"/>
        </w:numPr>
        <w:rPr/>
      </w:pPr>
      <w:bookmarkStart w:id="36" w:name="_Toc502414879"/>
      <w:bookmarkEnd w:id="36"/>
      <w:r>
        <w:rPr/>
        <w:t>Uživatel</w:t>
      </w:r>
    </w:p>
    <w:p>
      <w:pPr>
        <w:pStyle w:val="Normal"/>
        <w:rPr/>
      </w:pPr>
      <w:r>
        <w:rPr/>
        <w:t>Do webové aplikace jsem přidal možnosti registrace, přihlášení a odhlášení. Napadlo mě, že by se uživatel mohl přihlásit buď pomocí přihlašovacího jména, nebo pomocí emailu. Bohužel přihlašování pomocí emailu zlobilo. Při získávání informací ohledně problému jsem se opět dočetl o nové věci, která se jmenovala Kdyby/Facebook. Jedná se o vytvořenou dokumentaci od pana Filipa Procházky, o tom jak v Nette vytvořit přihlašování pomocí účtu na sociální stránce Facebook. Podle této dokumentace jsem se snažil zprovoznit v mé aplikaci přihlášení pomocí Facebooku.</w:t>
      </w:r>
    </w:p>
    <w:p>
      <w:pPr>
        <w:pStyle w:val="Heading2"/>
        <w:numPr>
          <w:ilvl w:val="1"/>
          <w:numId w:val="2"/>
        </w:numPr>
        <w:rPr/>
      </w:pPr>
      <w:bookmarkStart w:id="37" w:name="_Toc502414880"/>
      <w:bookmarkEnd w:id="37"/>
      <w:r>
        <w:rPr/>
        <w:t>Administrátor</w:t>
      </w:r>
    </w:p>
    <w:p>
      <w:pPr>
        <w:pStyle w:val="Normal"/>
        <w:rPr/>
      </w:pPr>
      <w:r>
        <w:rPr/>
        <w:t>Přidal jsem funkci pro administrátora, abych mohl hlídat počet registrovaných uživatelů. Kdyby nějakého záškodníka napadlo vytvořit hodně zbytečných účtů, tak ať je možnost nějak tyto účty smazat přímo přes webovou aplikaci. V budoucnu bude mít funkce administrátora větší použití.</w:t>
      </w:r>
    </w:p>
    <w:p>
      <w:pPr>
        <w:pStyle w:val="Normal"/>
        <w:rPr/>
      </w:pPr>
      <w:r>
        <w:rPr/>
      </w:r>
    </w:p>
    <w:p>
      <w:pPr>
        <w:pStyle w:val="Normal"/>
        <w:rPr/>
      </w:pPr>
      <w:r>
        <w:rPr/>
        <mc:AlternateContent>
          <mc:Choice Requires="wps">
            <w:drawing>
              <wp:inline distT="0" distB="0" distL="0" distR="0">
                <wp:extent cx="5582285" cy="4248785"/>
                <wp:effectExtent l="0" t="0" r="0" b="0"/>
                <wp:docPr id="8" name=""/>
                <a:graphic xmlns:a="http://schemas.openxmlformats.org/drawingml/2006/main">
                  <a:graphicData uri="http://schemas.openxmlformats.org/drawingml/2006/picture">
                    <pic:pic xmlns:pic="http://schemas.openxmlformats.org/drawingml/2006/picture">
                      <pic:nvPicPr>
                        <pic:cNvPr id="4" name="" descr=""/>
                        <pic:cNvPicPr/>
                      </pic:nvPicPr>
                      <pic:blipFill>
                        <a:blip r:embed="rId9"/>
                        <a:stretch/>
                      </pic:blipFill>
                      <pic:spPr>
                        <a:xfrm>
                          <a:off x="0" y="0"/>
                          <a:ext cx="5581800" cy="4248000"/>
                        </a:xfrm>
                        <a:prstGeom prst="rect">
                          <a:avLst/>
                        </a:prstGeom>
                        <a:ln>
                          <a:noFill/>
                        </a:ln>
                      </pic:spPr>
                    </pic:pic>
                  </a:graphicData>
                </a:graphic>
              </wp:inline>
            </w:drawing>
          </mc:Choice>
          <mc:Fallback>
            <w:pict>
              <v:rect id="shape_0" stroked="f" style="position:absolute;margin-left:0pt;margin-top:-334.55pt;width:439.45pt;height:334.45pt;mso-position-vertical:top">
                <v:imagedata r:id="rId9" o:detectmouseclick="t"/>
                <w10:wrap type="none"/>
                <v:stroke color="#3465a4" joinstyle="round" endcap="flat"/>
              </v:rect>
            </w:pict>
          </mc:Fallback>
        </mc:AlternateContent>
      </w:r>
    </w:p>
    <w:p>
      <w:pPr>
        <w:pStyle w:val="Normal"/>
        <w:rPr/>
      </w:pPr>
      <w:r>
        <w:rPr/>
      </w:r>
      <w:r>
        <mc:AlternateContent>
          <mc:Choice Requires="wps">
            <w:drawing>
              <wp:anchor behindDoc="0" distT="45720" distB="45720" distL="114300" distR="114300" simplePos="0" locked="0" layoutInCell="1" allowOverlap="1" relativeHeight="12">
                <wp:simplePos x="0" y="0"/>
                <wp:positionH relativeFrom="column">
                  <wp:posOffset>716915</wp:posOffset>
                </wp:positionH>
                <wp:positionV relativeFrom="margin">
                  <wp:posOffset>6381115</wp:posOffset>
                </wp:positionV>
                <wp:extent cx="3805555" cy="716915"/>
                <wp:effectExtent l="0" t="0" r="0" b="0"/>
                <wp:wrapSquare wrapText="bothSides"/>
                <wp:docPr id="9" name=""/>
                <a:graphic xmlns:a="http://schemas.openxmlformats.org/drawingml/2006/main">
                  <a:graphicData uri="http://schemas.microsoft.com/office/word/2010/wordprocessingShape">
                    <wps:wsp>
                      <wps:cNvSpPr txBox="1"/>
                      <wps:spPr>
                        <a:xfrm>
                          <a:off x="0" y="0"/>
                          <a:ext cx="3805555" cy="716915"/>
                        </a:xfrm>
                        <a:prstGeom prst="rect"/>
                        <a:solidFill>
                          <a:srgbClr val="FFFFFF"/>
                        </a:solidFill>
                        <a:ln w="635">
                          <a:solidFill>
                            <a:srgbClr val="FFFFFF"/>
                          </a:solidFill>
                        </a:ln>
                      </wps:spPr>
                      <wps:txbx>
                        <w:txbxContent>
                          <w:p>
                            <w:pPr>
                              <w:pStyle w:val="FrameContents"/>
                              <w:spacing w:before="0" w:after="120"/>
                              <w:jc w:val="center"/>
                              <w:rPr/>
                            </w:pPr>
                            <w:r>
                              <w:rPr>
                                <w:i/>
                              </w:rPr>
                              <w:t>Obrázek č. 4 Ukázka kódu – Administrátor - Presenter</w:t>
                            </w:r>
                          </w:p>
                        </w:txbxContent>
                      </wps:txbx>
                      <wps:bodyPr anchor="t" lIns="91440" tIns="45720" rIns="91440" bIns="45720">
                        <a:noAutofit/>
                      </wps:bodyPr>
                    </wps:wsp>
                  </a:graphicData>
                </a:graphic>
              </wp:anchor>
            </w:drawing>
          </mc:Choice>
          <mc:Fallback>
            <w:pict>
              <v:rect fillcolor="#FFFFFF" strokecolor="#FFFFFF" strokeweight="0pt" style="position:absolute;rotation:0;width:299.65pt;height:56.45pt;mso-wrap-distance-left:9pt;mso-wrap-distance-right:9pt;mso-wrap-distance-top:3.6pt;mso-wrap-distance-bottom:3.6pt;margin-top:502.45pt;mso-position-vertical-relative:margin;margin-left:56.45pt;mso-position-horizontal-relative:text">
                <v:textbox>
                  <w:txbxContent>
                    <w:p>
                      <w:pPr>
                        <w:pStyle w:val="FrameContents"/>
                        <w:spacing w:before="0" w:after="120"/>
                        <w:jc w:val="center"/>
                        <w:rPr/>
                      </w:pPr>
                      <w:r>
                        <w:rPr>
                          <w:i/>
                        </w:rPr>
                        <w:t>Obrázek č. 4 Ukázka kódu – Administrátor - Presenter</w:t>
                      </w:r>
                    </w:p>
                  </w:txbxContent>
                </v:textbox>
                <w10:wrap type="square"/>
              </v:rect>
            </w:pict>
          </mc:Fallback>
        </mc:AlternateContent>
      </w:r>
    </w:p>
    <w:p>
      <w:pPr>
        <w:pStyle w:val="Normal"/>
        <w:rPr/>
      </w:pPr>
      <w:r>
        <w:rPr/>
      </w:r>
    </w:p>
    <w:p>
      <w:pPr>
        <w:pStyle w:val="Normal"/>
        <w:rPr/>
      </w:pPr>
      <w:r>
        <w:rPr/>
      </w:r>
    </w:p>
    <w:p>
      <w:pPr>
        <w:pStyle w:val="Normal"/>
        <w:rPr/>
      </w:pPr>
      <w:r>
        <w:rPr/>
      </w:r>
    </w:p>
    <w:p>
      <w:pPr>
        <w:pStyle w:val="Normal"/>
        <w:rPr/>
      </w:pPr>
      <w:r>
        <w:rPr/>
        <mc:AlternateContent>
          <mc:Choice Requires="wps">
            <w:drawing>
              <wp:inline distT="0" distB="0" distL="0" distR="0">
                <wp:extent cx="5582285" cy="1248410"/>
                <wp:effectExtent l="0" t="0" r="0" b="0"/>
                <wp:docPr id="10" name=""/>
                <a:graphic xmlns:a="http://schemas.openxmlformats.org/drawingml/2006/main">
                  <a:graphicData uri="http://schemas.openxmlformats.org/drawingml/2006/picture">
                    <pic:pic xmlns:pic="http://schemas.openxmlformats.org/drawingml/2006/picture">
                      <pic:nvPicPr>
                        <pic:cNvPr id="5" name="" descr=""/>
                        <pic:cNvPicPr/>
                      </pic:nvPicPr>
                      <pic:blipFill>
                        <a:blip r:embed="rId10"/>
                        <a:stretch/>
                      </pic:blipFill>
                      <pic:spPr>
                        <a:xfrm>
                          <a:off x="0" y="0"/>
                          <a:ext cx="5581800" cy="1247760"/>
                        </a:xfrm>
                        <a:prstGeom prst="rect">
                          <a:avLst/>
                        </a:prstGeom>
                        <a:ln>
                          <a:noFill/>
                        </a:ln>
                      </pic:spPr>
                    </pic:pic>
                  </a:graphicData>
                </a:graphic>
              </wp:inline>
            </w:drawing>
          </mc:Choice>
          <mc:Fallback>
            <w:pict>
              <v:rect id="shape_0" stroked="f" style="position:absolute;margin-left:0pt;margin-top:-98.3pt;width:439.45pt;height:98.2pt;mso-position-vertical:top">
                <v:imagedata r:id="rId11" o:detectmouseclick="t"/>
                <w10:wrap type="none"/>
                <v:stroke color="#3465a4" joinstyle="round" endcap="flat"/>
              </v:rect>
            </w:pict>
          </mc:Fallback>
        </mc:AlternateContent>
      </w:r>
    </w:p>
    <w:p>
      <w:pPr>
        <w:pStyle w:val="Normal"/>
        <w:rPr/>
      </w:pPr>
      <w:r>
        <w:rPr/>
      </w:r>
      <w:r>
        <mc:AlternateContent>
          <mc:Choice Requires="wps">
            <w:drawing>
              <wp:anchor behindDoc="0" distT="45720" distB="45720" distL="114300" distR="114300" simplePos="0" locked="0" layoutInCell="1" allowOverlap="1" relativeHeight="13">
                <wp:simplePos x="0" y="0"/>
                <wp:positionH relativeFrom="column">
                  <wp:align>center</wp:align>
                </wp:positionH>
                <wp:positionV relativeFrom="margin">
                  <wp:posOffset>1594485</wp:posOffset>
                </wp:positionV>
                <wp:extent cx="3485515" cy="716915"/>
                <wp:effectExtent l="0" t="0" r="0" b="0"/>
                <wp:wrapSquare wrapText="bothSides"/>
                <wp:docPr id="11" name=""/>
                <a:graphic xmlns:a="http://schemas.openxmlformats.org/drawingml/2006/main">
                  <a:graphicData uri="http://schemas.microsoft.com/office/word/2010/wordprocessingShape">
                    <wps:wsp>
                      <wps:cNvSpPr txBox="1"/>
                      <wps:spPr>
                        <a:xfrm>
                          <a:off x="0" y="0"/>
                          <a:ext cx="3485515" cy="716915"/>
                        </a:xfrm>
                        <a:prstGeom prst="rect"/>
                        <a:solidFill>
                          <a:srgbClr val="FFFFFF"/>
                        </a:solidFill>
                        <a:ln w="635">
                          <a:solidFill>
                            <a:srgbClr val="FFFFFF"/>
                          </a:solidFill>
                        </a:ln>
                      </wps:spPr>
                      <wps:txbx>
                        <w:txbxContent>
                          <w:p>
                            <w:pPr>
                              <w:pStyle w:val="FrameContents"/>
                              <w:spacing w:before="0" w:after="120"/>
                              <w:jc w:val="center"/>
                              <w:rPr/>
                            </w:pPr>
                            <w:r>
                              <w:rPr>
                                <w:i/>
                              </w:rPr>
                              <w:t>Obrázek č. 5 Ukázka kódu – Administrátor - Manager</w:t>
                            </w:r>
                          </w:p>
                        </w:txbxContent>
                      </wps:txbx>
                      <wps:bodyPr anchor="t" lIns="91440" tIns="45720" rIns="91440" bIns="45720">
                        <a:noAutofit/>
                      </wps:bodyPr>
                    </wps:wsp>
                  </a:graphicData>
                </a:graphic>
              </wp:anchor>
            </w:drawing>
          </mc:Choice>
          <mc:Fallback>
            <w:pict>
              <v:rect fillcolor="#FFFFFF" strokecolor="#FFFFFF" strokeweight="0pt" style="position:absolute;rotation:0;width:274.45pt;height:56.45pt;mso-wrap-distance-left:9pt;mso-wrap-distance-right:9pt;mso-wrap-distance-top:3.6pt;mso-wrap-distance-bottom:3.6pt;margin-top:125.55pt;mso-position-vertical-relative:margin;margin-left:103.75pt;mso-position-horizontal:center;mso-position-horizontal-relative:text">
                <v:textbox>
                  <w:txbxContent>
                    <w:p>
                      <w:pPr>
                        <w:pStyle w:val="FrameContents"/>
                        <w:spacing w:before="0" w:after="120"/>
                        <w:jc w:val="center"/>
                        <w:rPr/>
                      </w:pPr>
                      <w:r>
                        <w:rPr>
                          <w:i/>
                        </w:rPr>
                        <w:t>Obrázek č. 5 Ukázka kódu – Administrátor - Manager</w:t>
                      </w:r>
                    </w:p>
                  </w:txbxContent>
                </v:textbox>
                <w10:wrap type="square"/>
              </v:rect>
            </w:pict>
          </mc:Fallback>
        </mc:AlternateContent>
      </w:r>
    </w:p>
    <w:p>
      <w:pPr>
        <w:pStyle w:val="Normal"/>
        <w:rPr/>
      </w:pPr>
      <w:r>
        <w:rPr/>
      </w:r>
    </w:p>
    <w:p>
      <w:pPr>
        <w:pStyle w:val="Normal"/>
        <w:rPr/>
      </w:pPr>
      <w:r>
        <w:rPr/>
      </w:r>
    </w:p>
    <w:p>
      <w:pPr>
        <w:pStyle w:val="Heading2"/>
        <w:numPr>
          <w:ilvl w:val="1"/>
          <w:numId w:val="2"/>
        </w:numPr>
        <w:rPr/>
      </w:pPr>
      <w:bookmarkStart w:id="38" w:name="_Toc502414881"/>
      <w:bookmarkEnd w:id="38"/>
      <w:r>
        <w:rPr/>
        <w:t>Oblíbené místa</w:t>
      </w:r>
    </w:p>
    <w:p>
      <w:pPr>
        <w:pStyle w:val="Normal"/>
        <w:rPr/>
      </w:pPr>
      <w:r>
        <w:rPr/>
        <w:t>Funkce oblíbeného místa funguje obdobně jako u uživatele. Oblíbené místo je značeno jiných barevným bodem, než jsou uživatele a obsahuje událost, při které je možno zobrazit hodnocení onoho místa. Do budoucna bych chtěl přidat jméno uživatele, který daný bod přidal a samozřejmě také funkci pro administrátora pro smazání přebytečných bodů.</w:t>
      </w:r>
    </w:p>
    <w:p>
      <w:pPr>
        <w:pStyle w:val="Heading1"/>
        <w:numPr>
          <w:ilvl w:val="0"/>
          <w:numId w:val="2"/>
        </w:numPr>
        <w:rPr/>
      </w:pPr>
      <w:bookmarkStart w:id="39" w:name="_Toc502414882"/>
      <w:bookmarkEnd w:id="39"/>
      <w:r>
        <w:rPr/>
        <w:t>Využité technologie</w:t>
      </w:r>
    </w:p>
    <w:p>
      <w:pPr>
        <w:pStyle w:val="Heading2"/>
        <w:numPr>
          <w:ilvl w:val="1"/>
          <w:numId w:val="2"/>
        </w:numPr>
        <w:rPr/>
      </w:pPr>
      <w:bookmarkStart w:id="40" w:name="_Toc502414883"/>
      <w:bookmarkEnd w:id="40"/>
      <w:r>
        <w:rPr/>
        <w:t>Nette Framework</w:t>
      </w:r>
    </w:p>
    <w:p>
      <w:pPr>
        <w:pStyle w:val="Normal"/>
        <w:rPr/>
      </w:pPr>
      <w:r>
        <w:rPr/>
        <w:t>Jedná se o český framework, který je open source, jeho využití je tvorba webových aplikací pomocí jazyku PHP verze 5 a 7. Výhoda je, že podporuje AJAX a MVC (model-view-controller). Využívá událostmi řízené programování a z velké části je založen na použití komponent. Přednostmi Nette jsou, že obsahuje silný validační jazyk, automaticky generuje validační JavaScript a má silnou ochranu proti SQL injection. K nevýhodám patří občasné mazání cache paměti a slabou dokumentaci funkcí frameworku. Nette Framework jsem si vybral jako základ pro mou webovou aplikaci, protože jsem se s tímto frameworkem již setkal a pracoval jsem v něm ve škole.</w:t>
      </w:r>
    </w:p>
    <w:p>
      <w:pPr>
        <w:pStyle w:val="Heading2"/>
        <w:numPr>
          <w:ilvl w:val="1"/>
          <w:numId w:val="2"/>
        </w:numPr>
        <w:rPr/>
      </w:pPr>
      <w:bookmarkStart w:id="41" w:name="_Toc502414884"/>
      <w:bookmarkEnd w:id="41"/>
      <w:r>
        <w:rPr/>
        <w:t>PHP</w:t>
      </w:r>
    </w:p>
    <w:p>
      <w:pPr>
        <w:pStyle w:val="Normal"/>
        <w:rPr/>
      </w:pPr>
      <w:r>
        <w:rPr/>
        <w:t>Je skriptovací programovací jazyk určený především pro programování internetových stránek a webových aplikací ve formátu HTML, XHTML nebo WML. Použití PHP pro stránky jsou skripty prováděny na straně serveru. Kvůli frameworku Nette jsem psal kód v PHP. Jednalo se hlavně o nastavení serverové části.</w:t>
      </w:r>
    </w:p>
    <w:p>
      <w:pPr>
        <w:pStyle w:val="Heading2"/>
        <w:numPr>
          <w:ilvl w:val="1"/>
          <w:numId w:val="2"/>
        </w:numPr>
        <w:rPr/>
      </w:pPr>
      <w:bookmarkStart w:id="42" w:name="_Toc502414885"/>
      <w:bookmarkEnd w:id="42"/>
      <w:r>
        <w:rPr/>
        <w:t>Javascript</w:t>
      </w:r>
    </w:p>
    <w:p>
      <w:pPr>
        <w:pStyle w:val="Normal"/>
        <w:rPr/>
      </w:pPr>
      <w:r>
        <w:rPr/>
        <w:t>Multiplatformní objektově orientovaný skriptovací jazyk. Používá se jako interpretovaný programovací jazyk pro WWW stránky, často vkládaný přímo do HTML kódu. Byl potřeba pro úpravu vlastností mapy a pro manipulaci s mapou.</w:t>
      </w:r>
    </w:p>
    <w:p>
      <w:pPr>
        <w:pStyle w:val="Heading2"/>
        <w:numPr>
          <w:ilvl w:val="1"/>
          <w:numId w:val="2"/>
        </w:numPr>
        <w:rPr/>
      </w:pPr>
      <w:bookmarkStart w:id="43" w:name="_Toc502414886"/>
      <w:bookmarkEnd w:id="43"/>
      <w:r>
        <w:rPr/>
        <w:t>Open Street Map</w:t>
      </w:r>
    </w:p>
    <w:p>
      <w:pPr>
        <w:pStyle w:val="Normal"/>
        <w:rPr/>
      </w:pPr>
      <w:r>
        <w:rPr/>
        <w:t>Je to projekt, který má za cíl tvořit geografické data a starat se o jejich vizualizaci. Jako podklad slouží záznamy z přijímačů GPS nebo jiných digitalizovaných map. Open Street Map má koncepci Open source, proto je vhodný pro využití ve webové stránce nebo aplikaci. Open Street Map mi sloužilo jako základ v první verzi.</w:t>
      </w:r>
    </w:p>
    <w:p>
      <w:pPr>
        <w:pStyle w:val="Heading2"/>
        <w:numPr>
          <w:ilvl w:val="1"/>
          <w:numId w:val="2"/>
        </w:numPr>
        <w:rPr/>
      </w:pPr>
      <w:bookmarkStart w:id="44" w:name="_Toc502414887"/>
      <w:bookmarkEnd w:id="44"/>
      <w:r>
        <w:rPr/>
        <w:t>Google Maps API</w:t>
      </w:r>
    </w:p>
    <w:p>
      <w:pPr>
        <w:pStyle w:val="Normal"/>
        <w:rPr/>
      </w:pPr>
      <w:r>
        <w:rPr/>
        <w:t>Internetová mapová aplikace poskytována zdarma (pro nekomerční použití) od společnosti Google. Slouží jako zdroj pro Map Google, Google Transit a mapy vložené na internetové stránky. S mapami lze pracovat pomocí Javascriptu. Google Maps API je základní kámen mého projektu.</w:t>
      </w:r>
    </w:p>
    <w:p>
      <w:pPr>
        <w:pStyle w:val="Heading2"/>
        <w:numPr>
          <w:ilvl w:val="1"/>
          <w:numId w:val="2"/>
        </w:numPr>
        <w:rPr/>
      </w:pPr>
      <w:bookmarkStart w:id="45" w:name="_Toc502414888"/>
      <w:bookmarkEnd w:id="45"/>
      <w:r>
        <w:rPr/>
        <w:t>MySQL</w:t>
      </w:r>
    </w:p>
    <w:p>
      <w:pPr>
        <w:pStyle w:val="Normal"/>
        <w:rPr/>
      </w:pPr>
      <w:r>
        <w:rPr/>
        <w:t>Databázový systém, který slouží pro tvorbu multiplatformních databází. Komunikace probíhá pomoci jazyka SQL. Uplatňuje také relační databázový model. Potřebnou databázi pro ukládání dat jsem vytvořil v jazyce MySQL a pracuju s ní pomocí dotazů MySQL</w:t>
      </w:r>
    </w:p>
    <w:p>
      <w:pPr>
        <w:pStyle w:val="Heading2"/>
        <w:numPr>
          <w:ilvl w:val="1"/>
          <w:numId w:val="2"/>
        </w:numPr>
        <w:rPr/>
      </w:pPr>
      <w:bookmarkStart w:id="46" w:name="_Toc502414889"/>
      <w:bookmarkEnd w:id="46"/>
      <w:r>
        <w:rPr/>
        <w:t>AJAX</w:t>
      </w:r>
    </w:p>
    <w:p>
      <w:pPr>
        <w:pStyle w:val="Normal"/>
        <w:rPr/>
      </w:pPr>
      <w:r>
        <w:rPr/>
        <w:t>Jedná se o způsob, kterým můžeme vyměňovat data v aplikaci s databází, serverovými skripty (PHP, Java, apod.) aniž bychom museli aktualizovat celou stránku. Technologii AJAX jsem využil při komunikaci se serverem pomocí požadavků.</w:t>
      </w:r>
    </w:p>
    <w:p>
      <w:pPr>
        <w:pStyle w:val="Heading2"/>
        <w:numPr>
          <w:ilvl w:val="1"/>
          <w:numId w:val="2"/>
        </w:numPr>
        <w:rPr/>
      </w:pPr>
      <w:bookmarkStart w:id="47" w:name="_Toc502414890"/>
      <w:bookmarkEnd w:id="47"/>
      <w:r>
        <w:rPr/>
        <w:t>Bootstrap</w:t>
      </w:r>
    </w:p>
    <w:p>
      <w:pPr>
        <w:pStyle w:val="Normal"/>
        <w:rPr/>
      </w:pPr>
      <w:r>
        <w:rPr/>
        <w:t>Sada nástrojů pro tvorbu webu, která je volně ke stažení. Práce s Bootstrapem je jednoduchá, obsahuje předpřipravené šablony založené na HTML a CSS. Slouží pro úpravu typografie, formulářů, tlačítek, navigace, apod. Bootstrap jsem použil pro úpravu vzhledu, a také proto, aby byla webová aplikace responzivní.</w:t>
      </w:r>
    </w:p>
    <w:p>
      <w:pPr>
        <w:pStyle w:val="Heading2"/>
        <w:numPr>
          <w:ilvl w:val="1"/>
          <w:numId w:val="2"/>
        </w:numPr>
        <w:rPr/>
      </w:pPr>
      <w:bookmarkStart w:id="48" w:name="_Toc502414891"/>
      <w:bookmarkEnd w:id="48"/>
      <w:r>
        <w:rPr/>
        <w:t>Použité programy</w:t>
      </w:r>
    </w:p>
    <w:p>
      <w:pPr>
        <w:pStyle w:val="Heading3"/>
        <w:numPr>
          <w:ilvl w:val="2"/>
          <w:numId w:val="2"/>
        </w:numPr>
        <w:rPr>
          <w:highlight w:val="yellow"/>
        </w:rPr>
      </w:pPr>
      <w:bookmarkStart w:id="49" w:name="_Toc502414892"/>
      <w:bookmarkEnd w:id="49"/>
      <w:r>
        <w:rPr>
          <w:highlight w:val="yellow"/>
        </w:rPr>
        <w:t>Sublime text 3</w:t>
      </w:r>
    </w:p>
    <w:p>
      <w:pPr>
        <w:pStyle w:val="Normal"/>
        <w:rPr>
          <w:highlight w:val="yellow"/>
        </w:rPr>
      </w:pPr>
      <w:r>
        <mc:AlternateContent>
          <mc:Choice Requires="wps">
            <w:drawing>
              <wp:anchor behindDoc="1" distT="0" distB="0" distL="0" distR="0" simplePos="0" locked="0" layoutInCell="1" allowOverlap="1" relativeHeight="2">
                <wp:simplePos x="0" y="0"/>
                <wp:positionH relativeFrom="column">
                  <wp:posOffset>4759325</wp:posOffset>
                </wp:positionH>
                <wp:positionV relativeFrom="paragraph">
                  <wp:posOffset>358140</wp:posOffset>
                </wp:positionV>
                <wp:extent cx="823595" cy="823595"/>
                <wp:effectExtent l="0" t="0" r="0" b="0"/>
                <wp:wrapSquare wrapText="bothSides"/>
                <wp:docPr id="12" name=""/>
                <a:graphic xmlns:a="http://schemas.openxmlformats.org/drawingml/2006/main">
                  <a:graphicData uri="http://schemas.openxmlformats.org/drawingml/2006/picture">
                    <pic:pic xmlns:pic="http://schemas.openxmlformats.org/drawingml/2006/picture">
                      <pic:nvPicPr>
                        <pic:cNvPr id="6" name="" descr=""/>
                        <pic:cNvPicPr/>
                      </pic:nvPicPr>
                      <pic:blipFill>
                        <a:blip r:embed="rId12"/>
                        <a:stretch/>
                      </pic:blipFill>
                      <pic:spPr>
                        <a:xfrm>
                          <a:off x="0" y="0"/>
                          <a:ext cx="822960" cy="822960"/>
                        </a:xfrm>
                        <a:prstGeom prst="rect">
                          <a:avLst/>
                        </a:prstGeom>
                        <a:ln>
                          <a:noFill/>
                        </a:ln>
                      </pic:spPr>
                    </pic:pic>
                  </a:graphicData>
                </a:graphic>
              </wp:anchor>
            </w:drawing>
          </mc:Choice>
          <mc:Fallback>
            <w:pict>
              <v:rect id="shape_0" stroked="f" style="position:absolute;margin-left:374.75pt;margin-top:28.2pt;width:64.75pt;height:64.75pt">
                <v:imagedata r:id="rId12" o:detectmouseclick="t"/>
                <w10:wrap type="none"/>
                <v:stroke color="#3465a4" joinstyle="round" endcap="flat"/>
              </v:rect>
            </w:pict>
          </mc:Fallback>
        </mc:AlternateContent>
      </w:r>
      <w:r>
        <w:rPr>
          <w:highlight w:val="yellow"/>
        </w:rPr>
        <w:t>J</w:t>
      </w:r>
      <w:r>
        <w:rPr>
          <w:highlight w:val="yellow"/>
        </w:rPr>
        <w:t xml:space="preserve">de o multiplatformní editor textových souborů a zdrojového kódu psaný v C++ s programovým API v Pythonu. Je rozšiřitelný díky pluginům vytvořeným komunikou Sublime Textu. Samotný editor není open source ani zdarma, ale většina pluginů ano. Mezi hlavní vlastnosti patří přívětivé prostředí, užitečné funkce, rychlost a možnost rozšíření. V Sublime textu jsem pracoval s externím souborem, který obsahoval mapu. </w:t>
      </w:r>
    </w:p>
    <w:p>
      <w:pPr>
        <w:pStyle w:val="Heading3"/>
        <w:numPr>
          <w:ilvl w:val="2"/>
          <w:numId w:val="2"/>
        </w:numPr>
        <w:rPr>
          <w:highlight w:val="yellow"/>
        </w:rPr>
      </w:pPr>
      <w:bookmarkStart w:id="50" w:name="_Toc502414893"/>
      <w:bookmarkEnd w:id="50"/>
      <w:r>
        <w:rPr>
          <w:highlight w:val="yellow"/>
        </w:rPr>
        <w:t>NetBeans IDE 8.2</w:t>
      </w:r>
    </w:p>
    <w:p>
      <w:pPr>
        <w:pStyle w:val="Normal"/>
        <w:rPr>
          <w:highlight w:val="yellow"/>
        </w:rPr>
      </w:pPr>
      <w:r>
        <mc:AlternateContent>
          <mc:Choice Requires="wps">
            <w:drawing>
              <wp:anchor behindDoc="1" distT="0" distB="0" distL="0" distR="0" simplePos="0" locked="0" layoutInCell="1" allowOverlap="1" relativeHeight="3">
                <wp:simplePos x="0" y="0"/>
                <wp:positionH relativeFrom="column">
                  <wp:posOffset>3933190</wp:posOffset>
                </wp:positionH>
                <wp:positionV relativeFrom="paragraph">
                  <wp:posOffset>348615</wp:posOffset>
                </wp:positionV>
                <wp:extent cx="1567180" cy="1010285"/>
                <wp:effectExtent l="0" t="0" r="0" b="0"/>
                <wp:wrapSquare wrapText="bothSides"/>
                <wp:docPr id="13" name=""/>
                <a:graphic xmlns:a="http://schemas.openxmlformats.org/drawingml/2006/main">
                  <a:graphicData uri="http://schemas.openxmlformats.org/drawingml/2006/picture">
                    <pic:pic xmlns:pic="http://schemas.openxmlformats.org/drawingml/2006/picture">
                      <pic:nvPicPr>
                        <pic:cNvPr id="7" name="" descr=""/>
                        <pic:cNvPicPr/>
                      </pic:nvPicPr>
                      <pic:blipFill>
                        <a:blip r:embed="rId13"/>
                        <a:stretch/>
                      </pic:blipFill>
                      <pic:spPr>
                        <a:xfrm>
                          <a:off x="0" y="0"/>
                          <a:ext cx="1566720" cy="1009800"/>
                        </a:xfrm>
                        <a:prstGeom prst="rect">
                          <a:avLst/>
                        </a:prstGeom>
                        <a:ln>
                          <a:noFill/>
                        </a:ln>
                      </pic:spPr>
                    </pic:pic>
                  </a:graphicData>
                </a:graphic>
              </wp:anchor>
            </w:drawing>
          </mc:Choice>
          <mc:Fallback>
            <w:pict>
              <v:rect id="shape_0" stroked="f" style="position:absolute;margin-left:309.7pt;margin-top:27.45pt;width:123.3pt;height:79.45pt">
                <v:imagedata r:id="rId13" o:detectmouseclick="t"/>
                <w10:wrap type="none"/>
                <v:stroke color="#3465a4" joinstyle="round" endcap="flat"/>
              </v:rect>
            </w:pict>
          </mc:Fallback>
        </mc:AlternateContent>
      </w:r>
      <w:r>
        <w:rPr>
          <w:highlight w:val="yellow"/>
        </w:rPr>
        <w:t>J</w:t>
      </w:r>
      <w:r>
        <w:rPr>
          <w:highlight w:val="yellow"/>
        </w:rPr>
        <w:t xml:space="preserve">e svobodné, zdarma distribuované integrované vývojové prostředí (IDE) od firmy Oracle Corporation. Primárně určený pro vývoj v programovacím jazyce Java, ale umožňuje vývoj i v jiných jazycích (PHP, C/C++, JavaScript a další). Prostředí je naprogramováno v jazyce Java, a proto lze spustit i na dalších operačních systémech. Osobně jsem si NetBeans vybral, protože se mi toto prostředí zamlouvá a líbí se mi možnost rozšíření a přizpůsobení pomocí pluginů. Většina kódu byla napsaná právě v NetBeans. </w:t>
      </w:r>
    </w:p>
    <w:p>
      <w:pPr>
        <w:pStyle w:val="Heading3"/>
        <w:numPr>
          <w:ilvl w:val="2"/>
          <w:numId w:val="2"/>
        </w:numPr>
        <w:rPr>
          <w:highlight w:val="yellow"/>
        </w:rPr>
      </w:pPr>
      <w:bookmarkStart w:id="51" w:name="_Toc502414894"/>
      <w:bookmarkEnd w:id="51"/>
      <w:r>
        <w:rPr>
          <w:highlight w:val="yellow"/>
        </w:rPr>
        <w:t>Xampp</w:t>
      </w:r>
    </w:p>
    <w:p>
      <w:pPr>
        <w:pStyle w:val="Normal"/>
        <w:rPr>
          <w:highlight w:val="yellow"/>
        </w:rPr>
      </w:pPr>
      <w:r>
        <mc:AlternateContent>
          <mc:Choice Requires="wps">
            <w:drawing>
              <wp:anchor behindDoc="1" distT="0" distB="0" distL="0" distR="0" simplePos="0" locked="0" layoutInCell="1" allowOverlap="1" relativeHeight="4">
                <wp:simplePos x="0" y="0"/>
                <wp:positionH relativeFrom="column">
                  <wp:posOffset>4032885</wp:posOffset>
                </wp:positionH>
                <wp:positionV relativeFrom="paragraph">
                  <wp:posOffset>281940</wp:posOffset>
                </wp:positionV>
                <wp:extent cx="1441450" cy="521970"/>
                <wp:effectExtent l="0" t="0" r="0" b="0"/>
                <wp:wrapSquare wrapText="bothSides"/>
                <wp:docPr id="14" name=""/>
                <a:graphic xmlns:a="http://schemas.openxmlformats.org/drawingml/2006/main">
                  <a:graphicData uri="http://schemas.openxmlformats.org/drawingml/2006/picture">
                    <pic:pic xmlns:pic="http://schemas.openxmlformats.org/drawingml/2006/picture">
                      <pic:nvPicPr>
                        <pic:cNvPr id="8" name="" descr=""/>
                        <pic:cNvPicPr/>
                      </pic:nvPicPr>
                      <pic:blipFill>
                        <a:blip r:embed="rId14"/>
                        <a:stretch/>
                      </pic:blipFill>
                      <pic:spPr>
                        <a:xfrm>
                          <a:off x="0" y="0"/>
                          <a:ext cx="1440720" cy="521280"/>
                        </a:xfrm>
                        <a:prstGeom prst="rect">
                          <a:avLst/>
                        </a:prstGeom>
                        <a:ln>
                          <a:noFill/>
                        </a:ln>
                      </pic:spPr>
                    </pic:pic>
                  </a:graphicData>
                </a:graphic>
              </wp:anchor>
            </w:drawing>
          </mc:Choice>
          <mc:Fallback>
            <w:pict>
              <v:rect id="shape_0" stroked="f" style="position:absolute;margin-left:317.55pt;margin-top:22.2pt;width:113.4pt;height:41pt">
                <v:imagedata r:id="rId14" o:detectmouseclick="t"/>
                <w10:wrap type="none"/>
                <v:stroke color="#3465a4" joinstyle="round" endcap="flat"/>
              </v:rect>
            </w:pict>
          </mc:Fallback>
        </mc:AlternateContent>
      </w:r>
      <w:r>
        <w:rPr>
          <w:highlight w:val="yellow"/>
        </w:rPr>
        <w:t>M</w:t>
      </w:r>
      <w:r>
        <w:rPr>
          <w:highlight w:val="yellow"/>
        </w:rPr>
        <w:t xml:space="preserve">ultiplatformní softwarový balíček vyvinutý firmou Apache Friends, obsahuje volně dostupný otevřený software (webový server Apache, databáze MariaDB, interpret PHP a Perlu). Opět jsem využil znalosti ze školy a použil jsem Xampp, abych zprovoznil server. </w:t>
      </w:r>
    </w:p>
    <w:p>
      <w:pPr>
        <w:pStyle w:val="Heading3"/>
        <w:numPr>
          <w:ilvl w:val="2"/>
          <w:numId w:val="2"/>
        </w:numPr>
        <w:rPr>
          <w:highlight w:val="yellow"/>
        </w:rPr>
      </w:pPr>
      <w:bookmarkStart w:id="52" w:name="_Toc502414895"/>
      <w:bookmarkEnd w:id="52"/>
      <w:r>
        <w:rPr>
          <w:highlight w:val="yellow"/>
        </w:rPr>
        <w:t>MySQL Workbench</w:t>
      </w:r>
    </w:p>
    <w:p>
      <w:pPr>
        <w:pStyle w:val="Normal"/>
        <w:rPr>
          <w:highlight w:val="yellow"/>
        </w:rPr>
      </w:pPr>
      <w:r>
        <mc:AlternateContent>
          <mc:Choice Requires="wps">
            <w:drawing>
              <wp:anchor behindDoc="1" distT="0" distB="0" distL="0" distR="0" simplePos="0" locked="0" layoutInCell="1" allowOverlap="1" relativeHeight="5">
                <wp:simplePos x="0" y="0"/>
                <wp:positionH relativeFrom="column">
                  <wp:posOffset>4502150</wp:posOffset>
                </wp:positionH>
                <wp:positionV relativeFrom="paragraph">
                  <wp:posOffset>330200</wp:posOffset>
                </wp:positionV>
                <wp:extent cx="991235" cy="991235"/>
                <wp:effectExtent l="0" t="0" r="0" b="0"/>
                <wp:wrapSquare wrapText="bothSides"/>
                <wp:docPr id="15" name=""/>
                <a:graphic xmlns:a="http://schemas.openxmlformats.org/drawingml/2006/main">
                  <a:graphicData uri="http://schemas.openxmlformats.org/drawingml/2006/picture">
                    <pic:pic xmlns:pic="http://schemas.openxmlformats.org/drawingml/2006/picture">
                      <pic:nvPicPr>
                        <pic:cNvPr id="9" name="" descr=""/>
                        <pic:cNvPicPr/>
                      </pic:nvPicPr>
                      <pic:blipFill>
                        <a:blip r:embed="rId15"/>
                        <a:stretch/>
                      </pic:blipFill>
                      <pic:spPr>
                        <a:xfrm>
                          <a:off x="0" y="0"/>
                          <a:ext cx="990720" cy="990720"/>
                        </a:xfrm>
                        <a:prstGeom prst="rect">
                          <a:avLst/>
                        </a:prstGeom>
                        <a:ln>
                          <a:noFill/>
                        </a:ln>
                      </pic:spPr>
                    </pic:pic>
                  </a:graphicData>
                </a:graphic>
              </wp:anchor>
            </w:drawing>
          </mc:Choice>
          <mc:Fallback>
            <w:pict>
              <v:rect id="shape_0" stroked="f" style="position:absolute;margin-left:354.5pt;margin-top:26pt;width:77.95pt;height:77.95pt">
                <v:imagedata r:id="rId15" o:detectmouseclick="t"/>
                <w10:wrap type="none"/>
                <v:stroke color="#3465a4" joinstyle="round" endcap="flat"/>
              </v:rect>
            </w:pict>
          </mc:Fallback>
        </mc:AlternateContent>
      </w:r>
      <w:r>
        <w:rPr>
          <w:highlight w:val="yellow"/>
        </w:rPr>
        <w:t>J</w:t>
      </w:r>
      <w:r>
        <w:rPr>
          <w:highlight w:val="yellow"/>
        </w:rPr>
        <w:t xml:space="preserve">e to nástroj pro vizuální modelování MySQL databází. Umožňuje tvorbu databáze, připojení k jednotlivým databázím a jejich přímé editování, spouštění SQL skriptů a spravování objektů databáze. Patří mezi open source software. Nejprve jsem vytvořil databázi přímo v Xamppu, ale byla potřeba komplexnější databáze s vazbami, proto jsem sáhnul po MySQL Workbench, kde se dá přehledně a jednoduše vytvořit databáze i s vazbami. </w:t>
      </w:r>
    </w:p>
    <w:p>
      <w:pPr>
        <w:pStyle w:val="Normal"/>
        <w:rPr>
          <w:highlight w:val="yellow"/>
        </w:rPr>
      </w:pPr>
      <w:r>
        <w:rPr>
          <w:highlight w:val="yellow"/>
        </w:rPr>
      </w:r>
    </w:p>
    <w:p>
      <w:pPr>
        <w:pStyle w:val="Normal"/>
        <w:rPr>
          <w:highlight w:val="yellow"/>
        </w:rPr>
      </w:pPr>
      <w:r>
        <w:rPr>
          <w:highlight w:val="yellow"/>
        </w:rPr>
      </w:r>
    </w:p>
    <w:p>
      <w:pPr>
        <w:pStyle w:val="Normal"/>
        <w:rPr>
          <w:highlight w:val="yellow"/>
        </w:rPr>
      </w:pPr>
      <w:r>
        <w:rPr>
          <w:highlight w:val="yellow"/>
        </w:rPr>
        <w:t>Zkratit na max pul strany</w:t>
      </w:r>
    </w:p>
    <w:p>
      <w:pPr>
        <w:pStyle w:val="Heading1"/>
        <w:numPr>
          <w:ilvl w:val="0"/>
          <w:numId w:val="2"/>
        </w:numPr>
        <w:rPr/>
      </w:pPr>
      <w:bookmarkStart w:id="53" w:name="_Toc502414896"/>
      <w:bookmarkEnd w:id="53"/>
      <w:r>
        <w:rPr/>
        <w:t>řešená Problematika</w:t>
      </w:r>
    </w:p>
    <w:p>
      <w:pPr>
        <w:pStyle w:val="Heading2"/>
        <w:numPr>
          <w:ilvl w:val="1"/>
          <w:numId w:val="2"/>
        </w:numPr>
        <w:rPr/>
      </w:pPr>
      <w:bookmarkStart w:id="54" w:name="_Toc502414897"/>
      <w:bookmarkEnd w:id="54"/>
      <w:r>
        <w:rPr/>
        <w:t>Přesnost lokalizace</w:t>
      </w:r>
    </w:p>
    <w:p>
      <w:pPr>
        <w:pStyle w:val="Normal"/>
        <w:rPr/>
      </w:pPr>
      <w:r>
        <w:rPr/>
        <w:t>Při vývoji webové aplikace jsem se setkal s řadou problémů. Velký problém jsem zaregistroval od prvního vykreslení polohy, protože zobrazený bod na mapě, který měl ukazovat mou polohu, sice fungoval, ale s velkou odchylkou. Tuto odchylku jsem redukoval změnou technologie, ale nepodařilo se mi ji plně potlačit. Když jsem vykreslování polohy zkoušel na více různých místech, tak výsledky byly zcela jiné. V některé síti byla odchylka několik desítek metrů a v jiných sítích byla odchylka v desítkách kilometrech. Zjistil jsem, že když se jedná o stolní počítač připojený kabelem, tak poloha bude velice rozdílná. Je to způsobeno přesměrováním routeru, a také tím, že samotný princip je na základě zjištění pozice podle IP adresy. Na mobilních zařízeních by se tento problém neměl objevovat. To jsem ošetřil nastavením vysoké přesnosti ve funkci pro získání pozice, na úkor však větší náročnosti webové aplikace.</w:t>
      </w:r>
    </w:p>
    <w:p>
      <w:pPr>
        <w:pStyle w:val="Heading2"/>
        <w:numPr>
          <w:ilvl w:val="1"/>
          <w:numId w:val="2"/>
        </w:numPr>
        <w:rPr/>
      </w:pPr>
      <w:bookmarkStart w:id="55" w:name="_Toc502414898"/>
      <w:bookmarkEnd w:id="55"/>
      <w:r>
        <w:rPr/>
        <w:t>Připojení dalších uživatelů</w:t>
      </w:r>
    </w:p>
    <w:p>
      <w:pPr>
        <w:pStyle w:val="Normal"/>
        <w:rPr/>
      </w:pPr>
      <w:r>
        <w:rPr/>
        <w:t xml:space="preserve">Tento problém nastal, když jsem testoval připojení do webové aplikace prostřednictvím několik dalších zařízení. Při připojení jsem se nedostal ani do možnosti přihlášení uživatele a místo domovské stránky se mi zobrazila mapa s hláškou, která vzniká, když prohlížeč nepovolí přihlašování polohy. </w:t>
      </w:r>
      <w:r>
        <w:rPr>
          <w:highlight w:val="yellow"/>
        </w:rPr>
        <w:t>Konzole mi psala, že není možné mít podporu funkce pro získání polohy, protože nepoužívám https protokol. Když jsem se více zabýval touto chybou, dostal jsem se k článku o tom, že je potřeba mít SSL certifikát. K webové aplikaci jsem se připojoval pomocí adresy lokálního počítače, který tento SSL certifikát nemá, a proto nemohla fungovat funkce na získávání polohy fungovat.</w:t>
      </w:r>
    </w:p>
    <w:p>
      <w:pPr>
        <w:pStyle w:val="Normal"/>
        <w:rPr>
          <w:highlight w:val="yellow"/>
        </w:rPr>
      </w:pPr>
      <w:r>
        <w:rPr/>
      </w:r>
    </w:p>
    <w:p>
      <w:pPr>
        <w:pStyle w:val="Normal"/>
        <w:rPr/>
      </w:pPr>
      <w:r>
        <w:rPr>
          <w:highlight w:val="yellow"/>
        </w:rPr>
        <w:t xml:space="preserve">Prectete si o tomto vice problem vase aplikace musí mit Public SSL auth </w:t>
      </w:r>
    </w:p>
    <w:p>
      <w:pPr>
        <w:pStyle w:val="Heading1"/>
        <w:numPr>
          <w:ilvl w:val="0"/>
          <w:numId w:val="2"/>
        </w:numPr>
        <w:rPr/>
      </w:pPr>
      <w:bookmarkStart w:id="56" w:name="_Toc502414899"/>
      <w:bookmarkEnd w:id="56"/>
      <w:r>
        <w:rPr/>
        <w:t>Výsledek</w:t>
      </w:r>
    </w:p>
    <w:p>
      <w:pPr>
        <w:pStyle w:val="Normal"/>
        <w:rPr/>
      </w:pPr>
      <w:r>
        <w:rPr/>
        <w:t>V této kapitole se nachází ukázka, jak vypadá prostředí webové stránky. V budoucnosti mám v plánu styly ještě trochu upravit a zlepšit přehlednost. Stránky jsem se snažil upravovat použitím technologie Bootstrap pro jednoduchost, přehlednost a responzivitu.</w:t>
      </w:r>
    </w:p>
    <w:p>
      <w:pPr>
        <w:pStyle w:val="Heading2"/>
        <w:numPr>
          <w:ilvl w:val="1"/>
          <w:numId w:val="2"/>
        </w:numPr>
        <w:rPr/>
      </w:pPr>
      <w:bookmarkStart w:id="57" w:name="_Toc502414900"/>
      <w:r>
        <mc:AlternateContent>
          <mc:Choice Requires="wps">
            <w:drawing>
              <wp:anchor behindDoc="1" distT="0" distB="0" distL="0" distR="0" simplePos="0" locked="0" layoutInCell="1" allowOverlap="1" relativeHeight="14">
                <wp:simplePos x="0" y="0"/>
                <wp:positionH relativeFrom="column">
                  <wp:posOffset>2303780</wp:posOffset>
                </wp:positionH>
                <wp:positionV relativeFrom="paragraph">
                  <wp:posOffset>528320</wp:posOffset>
                </wp:positionV>
                <wp:extent cx="3277235" cy="2069465"/>
                <wp:effectExtent l="0" t="0" r="0" b="0"/>
                <wp:wrapSquare wrapText="bothSides"/>
                <wp:docPr id="16" name=""/>
                <a:graphic xmlns:a="http://schemas.openxmlformats.org/drawingml/2006/main">
                  <a:graphicData uri="http://schemas.openxmlformats.org/drawingml/2006/picture">
                    <pic:pic xmlns:pic="http://schemas.openxmlformats.org/drawingml/2006/picture">
                      <pic:nvPicPr>
                        <pic:cNvPr id="10" name="" descr=""/>
                        <pic:cNvPicPr/>
                      </pic:nvPicPr>
                      <pic:blipFill>
                        <a:blip r:embed="rId16"/>
                        <a:stretch/>
                      </pic:blipFill>
                      <pic:spPr>
                        <a:xfrm>
                          <a:off x="0" y="0"/>
                          <a:ext cx="3276720" cy="2068920"/>
                        </a:xfrm>
                        <a:prstGeom prst="rect">
                          <a:avLst/>
                        </a:prstGeom>
                        <a:ln>
                          <a:noFill/>
                        </a:ln>
                      </pic:spPr>
                    </pic:pic>
                  </a:graphicData>
                </a:graphic>
              </wp:anchor>
            </w:drawing>
          </mc:Choice>
          <mc:Fallback>
            <w:pict>
              <v:rect id="shape_0" stroked="f" style="position:absolute;margin-left:181.4pt;margin-top:41.6pt;width:257.95pt;height:162.85pt">
                <v:imagedata r:id="rId16" o:detectmouseclick="t"/>
                <w10:wrap type="none"/>
                <v:stroke color="#3465a4" joinstyle="round" endcap="flat"/>
              </v:rect>
            </w:pict>
          </mc:Fallback>
        </mc:AlternateContent>
      </w:r>
      <w:r>
        <w:rPr/>
        <w:t>R</w:t>
      </w:r>
      <w:bookmarkEnd w:id="57"/>
      <w:r>
        <w:rPr/>
        <w:t>egistrace</w:t>
      </w:r>
    </w:p>
    <w:p>
      <w:pPr>
        <w:pStyle w:val="Normal"/>
        <w:rPr/>
      </w:pPr>
      <w:r>
        <w:rPr/>
        <w:t>N</w:t>
      </w:r>
      <w:r>
        <w:rPr/>
        <w:t>a tomto výstřižku lze vidět, jak vypadá formulář pro registraci. Uživatel si zvolí své uživatelské jméno, zadá emailovou adresu, která musí být platná v daném formátu a heslo, které musí mít minimálně 7 znaků. Pokud již uživatel má účet, může se pomocí odkazu vlevo dole přesunout rovnou k přihlášení.</w:t>
      </w:r>
      <w:r>
        <mc:AlternateContent>
          <mc:Choice Requires="wps">
            <w:drawing>
              <wp:anchor behindDoc="0" distT="45720" distB="45720" distL="114300" distR="114300" simplePos="0" locked="0" layoutInCell="1" allowOverlap="1" relativeHeight="20">
                <wp:simplePos x="0" y="0"/>
                <wp:positionH relativeFrom="column">
                  <wp:posOffset>2930525</wp:posOffset>
                </wp:positionH>
                <wp:positionV relativeFrom="paragraph">
                  <wp:posOffset>2052955</wp:posOffset>
                </wp:positionV>
                <wp:extent cx="2232025" cy="447040"/>
                <wp:effectExtent l="0" t="0" r="0" b="0"/>
                <wp:wrapSquare wrapText="bothSides"/>
                <wp:docPr id="17" name=""/>
                <a:graphic xmlns:a="http://schemas.openxmlformats.org/drawingml/2006/main">
                  <a:graphicData uri="http://schemas.microsoft.com/office/word/2010/wordprocessingShape">
                    <wps:wsp>
                      <wps:cNvSpPr txBox="1"/>
                      <wps:spPr>
                        <a:xfrm>
                          <a:off x="0" y="0"/>
                          <a:ext cx="2232025" cy="447040"/>
                        </a:xfrm>
                        <a:prstGeom prst="rect"/>
                        <a:solidFill>
                          <a:srgbClr val="FFFFFF"/>
                        </a:solidFill>
                        <a:ln w="635">
                          <a:solidFill>
                            <a:srgbClr val="FFFFFF"/>
                          </a:solidFill>
                        </a:ln>
                      </wps:spPr>
                      <wps:txbx>
                        <w:txbxContent>
                          <w:p>
                            <w:pPr>
                              <w:pStyle w:val="FrameContents"/>
                              <w:spacing w:before="0" w:after="120"/>
                              <w:jc w:val="center"/>
                              <w:rPr/>
                            </w:pPr>
                            <w:r>
                              <w:rPr>
                                <w:i/>
                              </w:rPr>
                              <w:t>Obrázek č. 6 Registrace</w:t>
                            </w:r>
                          </w:p>
                        </w:txbxContent>
                      </wps:txbx>
                      <wps:bodyPr anchor="t" lIns="91440" tIns="45720" rIns="91440" bIns="45720">
                        <a:noAutofit/>
                      </wps:bodyPr>
                    </wps:wsp>
                  </a:graphicData>
                </a:graphic>
              </wp:anchor>
            </w:drawing>
          </mc:Choice>
          <mc:Fallback>
            <w:pict>
              <v:rect fillcolor="#FFFFFF" strokecolor="#FFFFFF" strokeweight="0pt" style="position:absolute;rotation:0;width:175.75pt;height:35.2pt;mso-wrap-distance-left:9pt;mso-wrap-distance-right:9pt;mso-wrap-distance-top:3.6pt;mso-wrap-distance-bottom:3.6pt;margin-top:161.65pt;mso-position-vertical-relative:text;margin-left:230.75pt;mso-position-horizontal-relative:text">
                <v:textbox>
                  <w:txbxContent>
                    <w:p>
                      <w:pPr>
                        <w:pStyle w:val="FrameContents"/>
                        <w:spacing w:before="0" w:after="120"/>
                        <w:jc w:val="center"/>
                        <w:rPr/>
                      </w:pPr>
                      <w:r>
                        <w:rPr>
                          <w:i/>
                        </w:rPr>
                        <w:t>Obrázek č. 6 Registrace</w:t>
                      </w:r>
                    </w:p>
                  </w:txbxContent>
                </v:textbox>
                <w10:wrap type="square"/>
              </v:rect>
            </w:pict>
          </mc:Fallback>
        </mc:AlternateContent>
      </w:r>
    </w:p>
    <w:p>
      <w:pPr>
        <w:pStyle w:val="Heading2"/>
        <w:numPr>
          <w:ilvl w:val="1"/>
          <w:numId w:val="2"/>
        </w:numPr>
        <w:rPr/>
      </w:pPr>
      <w:bookmarkStart w:id="58" w:name="_Toc502414901"/>
      <w:bookmarkEnd w:id="58"/>
      <w:r>
        <w:rPr/>
        <w:t>Přihlášení</w:t>
      </w:r>
    </w:p>
    <w:p>
      <w:pPr>
        <w:pStyle w:val="Normal"/>
        <w:rPr/>
      </w:pPr>
      <w:r>
        <w:rPr/>
        <w:t>P</w:t>
        <mc:AlternateContent>
          <mc:Choice Requires="wps">
            <w:drawing>
              <wp:anchor behindDoc="1" distT="0" distB="0" distL="0" distR="0" simplePos="0" locked="0" layoutInCell="1" allowOverlap="1" relativeHeight="15">
                <wp:simplePos x="0" y="0"/>
                <wp:positionH relativeFrom="column">
                  <wp:posOffset>2500630</wp:posOffset>
                </wp:positionH>
                <wp:positionV relativeFrom="paragraph">
                  <wp:posOffset>22860</wp:posOffset>
                </wp:positionV>
                <wp:extent cx="3080385" cy="2010410"/>
                <wp:effectExtent l="0" t="0" r="0" b="0"/>
                <wp:wrapSquare wrapText="bothSides"/>
                <wp:docPr id="18" name=""/>
                <a:graphic xmlns:a="http://schemas.openxmlformats.org/drawingml/2006/main">
                  <a:graphicData uri="http://schemas.openxmlformats.org/drawingml/2006/picture">
                    <pic:pic xmlns:pic="http://schemas.openxmlformats.org/drawingml/2006/picture">
                      <pic:nvPicPr>
                        <pic:cNvPr id="11" name="" descr=""/>
                        <pic:cNvPicPr/>
                      </pic:nvPicPr>
                      <pic:blipFill>
                        <a:blip r:embed="rId17"/>
                        <a:stretch/>
                      </pic:blipFill>
                      <pic:spPr>
                        <a:xfrm>
                          <a:off x="0" y="0"/>
                          <a:ext cx="3079800" cy="2009880"/>
                        </a:xfrm>
                        <a:prstGeom prst="rect">
                          <a:avLst/>
                        </a:prstGeom>
                        <a:ln>
                          <a:noFill/>
                        </a:ln>
                      </pic:spPr>
                    </pic:pic>
                  </a:graphicData>
                </a:graphic>
              </wp:anchor>
            </w:drawing>
          </mc:Choice>
          <mc:Fallback>
            <w:pict>
              <v:rect id="shape_0" stroked="f" style="position:absolute;margin-left:196.9pt;margin-top:1.8pt;width:242.45pt;height:158.2pt">
                <v:imagedata r:id="rId18" o:detectmouseclick="t"/>
                <w10:wrap type="none"/>
                <v:stroke color="#3465a4" joinstyle="round" endcap="flat"/>
              </v:rect>
            </w:pict>
          </mc:Fallback>
        </mc:AlternateContent>
      </w:r>
      <w:r>
        <w:rPr/>
        <w:t xml:space="preserve">řihlašovací formulář je podobný registračnímu formuláři, jak svými styly, také i velikostí a požadovanými daty. Pokud má uživatel založený účet, tak jednoduše napíše uživatelské jméno, které si při registraci vybral a zadá heslo. Aby se uživatel nemusel stále znovu přihlašovat, tak může použít funkci „Zapamatuj si mě“ a aplikace si při </w:t>
      </w:r>
      <w:r>
        <mc:AlternateContent>
          <mc:Choice Requires="wps">
            <w:drawing>
              <wp:anchor behindDoc="0" distT="45720" distB="45720" distL="114300" distR="114300" simplePos="0" locked="0" layoutInCell="1" allowOverlap="1" relativeHeight="21">
                <wp:simplePos x="0" y="0"/>
                <wp:positionH relativeFrom="column">
                  <wp:posOffset>2901950</wp:posOffset>
                </wp:positionH>
                <wp:positionV relativeFrom="paragraph">
                  <wp:posOffset>2023110</wp:posOffset>
                </wp:positionV>
                <wp:extent cx="2232025" cy="351790"/>
                <wp:effectExtent l="0" t="0" r="0" b="0"/>
                <wp:wrapSquare wrapText="bothSides"/>
                <wp:docPr id="19" name=""/>
                <a:graphic xmlns:a="http://schemas.openxmlformats.org/drawingml/2006/main">
                  <a:graphicData uri="http://schemas.microsoft.com/office/word/2010/wordprocessingShape">
                    <wps:wsp>
                      <wps:cNvSpPr txBox="1"/>
                      <wps:spPr>
                        <a:xfrm>
                          <a:off x="0" y="0"/>
                          <a:ext cx="2232025" cy="351790"/>
                        </a:xfrm>
                        <a:prstGeom prst="rect"/>
                        <a:solidFill>
                          <a:srgbClr val="FFFFFF"/>
                        </a:solidFill>
                        <a:ln w="635">
                          <a:solidFill>
                            <a:srgbClr val="FFFFFF"/>
                          </a:solidFill>
                        </a:ln>
                      </wps:spPr>
                      <wps:txbx>
                        <w:txbxContent>
                          <w:p>
                            <w:pPr>
                              <w:pStyle w:val="FrameContents"/>
                              <w:spacing w:before="0" w:after="120"/>
                              <w:jc w:val="center"/>
                              <w:rPr/>
                            </w:pPr>
                            <w:r>
                              <w:rPr>
                                <w:i/>
                              </w:rPr>
                              <w:t>Obrázek č. 7 Přihlášení</w:t>
                            </w:r>
                          </w:p>
                        </w:txbxContent>
                      </wps:txbx>
                      <wps:bodyPr anchor="t" lIns="91440" tIns="45720" rIns="91440" bIns="45720">
                        <a:noAutofit/>
                      </wps:bodyPr>
                    </wps:wsp>
                  </a:graphicData>
                </a:graphic>
              </wp:anchor>
            </w:drawing>
          </mc:Choice>
          <mc:Fallback>
            <w:pict>
              <v:rect fillcolor="#FFFFFF" strokecolor="#FFFFFF" strokeweight="0pt" style="position:absolute;rotation:0;width:175.75pt;height:27.7pt;mso-wrap-distance-left:9pt;mso-wrap-distance-right:9pt;mso-wrap-distance-top:3.6pt;mso-wrap-distance-bottom:3.6pt;margin-top:159.3pt;mso-position-vertical-relative:text;margin-left:228.5pt;mso-position-horizontal-relative:text">
                <v:textbox>
                  <w:txbxContent>
                    <w:p>
                      <w:pPr>
                        <w:pStyle w:val="FrameContents"/>
                        <w:spacing w:before="0" w:after="120"/>
                        <w:jc w:val="center"/>
                        <w:rPr/>
                      </w:pPr>
                      <w:r>
                        <w:rPr>
                          <w:i/>
                        </w:rPr>
                        <w:t>Obrázek č. 7 Přihlášení</w:t>
                      </w:r>
                    </w:p>
                  </w:txbxContent>
                </v:textbox>
                <w10:wrap type="square"/>
              </v:rect>
            </w:pict>
          </mc:Fallback>
        </mc:AlternateContent>
      </w:r>
    </w:p>
    <w:p>
      <w:pPr>
        <w:pStyle w:val="Normal"/>
        <w:rPr/>
      </w:pPr>
      <w:r>
        <w:rPr/>
        <w:t xml:space="preserve">příští návštěvě bude uživatele pamatovat a tím se může vyhnout opětovnému přihlášení. </w:t>
      </w:r>
    </w:p>
    <w:p>
      <w:pPr>
        <w:pStyle w:val="Normal"/>
        <w:rPr/>
      </w:pPr>
      <w:r>
        <w:rPr/>
        <w:t>Pokud uživatel nemá založený účet, tak si může prostřednictví rychlého odkazu založit nový účet. Do budoucna bude plně zprovozněna funkce pro přihlášení přes sociální síť Facebook.</w:t>
      </w:r>
    </w:p>
    <w:p>
      <w:pPr>
        <w:pStyle w:val="Heading2"/>
        <w:numPr>
          <w:ilvl w:val="1"/>
          <w:numId w:val="2"/>
        </w:numPr>
        <w:rPr/>
      </w:pPr>
      <w:bookmarkStart w:id="59" w:name="_Toc502414902"/>
      <w:bookmarkEnd w:id="59"/>
      <w:r>
        <w:rPr/>
        <w:t>Administrační funkce</w:t>
      </w:r>
    </w:p>
    <w:p>
      <w:pPr>
        <w:pStyle w:val="Normal"/>
        <w:rPr/>
      </w:pPr>
      <w:r>
        <w:rPr/>
        <w:t>P</w:t>
        <mc:AlternateContent>
          <mc:Choice Requires="wps">
            <w:drawing>
              <wp:anchor behindDoc="1" distT="0" distB="0" distL="0" distR="0" simplePos="0" locked="0" layoutInCell="1" allowOverlap="1" relativeHeight="16">
                <wp:simplePos x="0" y="0"/>
                <wp:positionH relativeFrom="column">
                  <wp:posOffset>-2540</wp:posOffset>
                </wp:positionH>
                <wp:positionV relativeFrom="paragraph">
                  <wp:posOffset>1004570</wp:posOffset>
                </wp:positionV>
                <wp:extent cx="5582285" cy="1597660"/>
                <wp:effectExtent l="0" t="0" r="0" b="0"/>
                <wp:wrapSquare wrapText="bothSides"/>
                <wp:docPr id="20" name=""/>
                <a:graphic xmlns:a="http://schemas.openxmlformats.org/drawingml/2006/main">
                  <a:graphicData uri="http://schemas.openxmlformats.org/drawingml/2006/picture">
                    <pic:pic xmlns:pic="http://schemas.openxmlformats.org/drawingml/2006/picture">
                      <pic:nvPicPr>
                        <pic:cNvPr id="12" name="" descr=""/>
                        <pic:cNvPicPr/>
                      </pic:nvPicPr>
                      <pic:blipFill>
                        <a:blip r:embed="rId19"/>
                        <a:stretch/>
                      </pic:blipFill>
                      <pic:spPr>
                        <a:xfrm>
                          <a:off x="0" y="0"/>
                          <a:ext cx="5581800" cy="1596960"/>
                        </a:xfrm>
                        <a:prstGeom prst="rect">
                          <a:avLst/>
                        </a:prstGeom>
                        <a:ln>
                          <a:noFill/>
                        </a:ln>
                      </pic:spPr>
                    </pic:pic>
                  </a:graphicData>
                </a:graphic>
              </wp:anchor>
            </w:drawing>
          </mc:Choice>
          <mc:Fallback>
            <w:pict>
              <v:rect id="shape_0" stroked="f" style="position:absolute;margin-left:-0.2pt;margin-top:79.1pt;width:439.45pt;height:125.7pt">
                <v:imagedata r:id="rId20" o:detectmouseclick="t"/>
                <w10:wrap type="none"/>
                <v:stroke color="#3465a4" joinstyle="round" endcap="flat"/>
              </v:rect>
            </w:pict>
          </mc:Fallback>
        </mc:AlternateContent>
      </w:r>
      <w:r>
        <w:rPr/>
        <w:t>ro přehlednost a zamezení velkého množství registrovaných uživatelů, má Administrátor možnost smazání účtu přímo prostřednictvím webové aplikace. Z toho důvodu nemusí zasahovat přímo do databáze.</w:t>
      </w:r>
      <w:r>
        <mc:AlternateContent>
          <mc:Choice Requires="wps">
            <w:drawing>
              <wp:anchor behindDoc="0" distT="45720" distB="45720" distL="114300" distR="114300" simplePos="0" locked="0" layoutInCell="1" allowOverlap="1" relativeHeight="22">
                <wp:simplePos x="0" y="0"/>
                <wp:positionH relativeFrom="column">
                  <wp:posOffset>854075</wp:posOffset>
                </wp:positionH>
                <wp:positionV relativeFrom="paragraph">
                  <wp:posOffset>2571750</wp:posOffset>
                </wp:positionV>
                <wp:extent cx="3327400" cy="447040"/>
                <wp:effectExtent l="0" t="0" r="0" b="0"/>
                <wp:wrapSquare wrapText="bothSides"/>
                <wp:docPr id="21" name=""/>
                <a:graphic xmlns:a="http://schemas.openxmlformats.org/drawingml/2006/main">
                  <a:graphicData uri="http://schemas.microsoft.com/office/word/2010/wordprocessingShape">
                    <wps:wsp>
                      <wps:cNvSpPr txBox="1"/>
                      <wps:spPr>
                        <a:xfrm>
                          <a:off x="0" y="0"/>
                          <a:ext cx="3327400" cy="447040"/>
                        </a:xfrm>
                        <a:prstGeom prst="rect"/>
                        <a:solidFill>
                          <a:srgbClr val="FFFFFF"/>
                        </a:solidFill>
                        <a:ln w="635">
                          <a:solidFill>
                            <a:srgbClr val="FFFFFF"/>
                          </a:solidFill>
                        </a:ln>
                      </wps:spPr>
                      <wps:txbx>
                        <w:txbxContent>
                          <w:p>
                            <w:pPr>
                              <w:pStyle w:val="FrameContents"/>
                              <w:spacing w:before="0" w:after="120"/>
                              <w:jc w:val="center"/>
                              <w:rPr/>
                            </w:pPr>
                            <w:r>
                              <w:rPr>
                                <w:i/>
                              </w:rPr>
                              <w:t>Obrázek č. 8 Přehled uživatelů a mazání</w:t>
                            </w:r>
                          </w:p>
                        </w:txbxContent>
                      </wps:txbx>
                      <wps:bodyPr anchor="t" lIns="91440" tIns="45720" rIns="91440" bIns="45720">
                        <a:noAutofit/>
                      </wps:bodyPr>
                    </wps:wsp>
                  </a:graphicData>
                </a:graphic>
              </wp:anchor>
            </w:drawing>
          </mc:Choice>
          <mc:Fallback>
            <w:pict>
              <v:rect fillcolor="#FFFFFF" strokecolor="#FFFFFF" strokeweight="0pt" style="position:absolute;rotation:0;width:262pt;height:35.2pt;mso-wrap-distance-left:9pt;mso-wrap-distance-right:9pt;mso-wrap-distance-top:3.6pt;mso-wrap-distance-bottom:3.6pt;margin-top:202.5pt;mso-position-vertical-relative:text;margin-left:67.25pt;mso-position-horizontal-relative:text">
                <v:textbox>
                  <w:txbxContent>
                    <w:p>
                      <w:pPr>
                        <w:pStyle w:val="FrameContents"/>
                        <w:spacing w:before="0" w:after="120"/>
                        <w:jc w:val="center"/>
                        <w:rPr/>
                      </w:pPr>
                      <w:r>
                        <w:rPr>
                          <w:i/>
                        </w:rPr>
                        <w:t>Obrázek č. 8 Přehled uživatelů a mazání</w:t>
                      </w:r>
                    </w:p>
                  </w:txbxContent>
                </v:textbox>
                <w10:wrap type="square"/>
              </v:rect>
            </w:pict>
          </mc:Fallback>
        </mc:AlternateContent>
      </w:r>
    </w:p>
    <w:p>
      <w:pPr>
        <w:pStyle w:val="Normal"/>
        <w:rPr/>
      </w:pPr>
      <w:r>
        <w:rPr/>
      </w:r>
    </w:p>
    <w:p>
      <w:pPr>
        <w:pStyle w:val="Normal"/>
        <w:rPr/>
      </w:pPr>
      <w:r>
        <w:rPr/>
      </w:r>
    </w:p>
    <w:p>
      <w:pPr>
        <w:pStyle w:val="Heading2"/>
        <w:numPr>
          <w:ilvl w:val="1"/>
          <w:numId w:val="2"/>
        </w:numPr>
        <w:rPr/>
      </w:pPr>
      <w:bookmarkStart w:id="60" w:name="_Toc502414903"/>
      <w:bookmarkEnd w:id="60"/>
      <w:r>
        <w:rPr/>
        <w:t>Práce s mapou</w:t>
      </w:r>
    </w:p>
    <w:p>
      <w:pPr>
        <w:pStyle w:val="Heading3"/>
        <w:numPr>
          <w:ilvl w:val="2"/>
          <w:numId w:val="2"/>
        </w:numPr>
        <w:rPr/>
      </w:pPr>
      <w:bookmarkStart w:id="61" w:name="_Toc502414904"/>
      <w:r>
        <mc:AlternateContent>
          <mc:Choice Requires="wps">
            <w:drawing>
              <wp:anchor behindDoc="1" distT="0" distB="0" distL="0" distR="0" simplePos="0" locked="0" layoutInCell="1" allowOverlap="1" relativeHeight="17">
                <wp:simplePos x="0" y="0"/>
                <wp:positionH relativeFrom="column">
                  <wp:posOffset>2320925</wp:posOffset>
                </wp:positionH>
                <wp:positionV relativeFrom="paragraph">
                  <wp:posOffset>502285</wp:posOffset>
                </wp:positionV>
                <wp:extent cx="3258185" cy="1998980"/>
                <wp:effectExtent l="0" t="0" r="0" b="0"/>
                <wp:wrapSquare wrapText="bothSides"/>
                <wp:docPr id="22" name=""/>
                <a:graphic xmlns:a="http://schemas.openxmlformats.org/drawingml/2006/main">
                  <a:graphicData uri="http://schemas.openxmlformats.org/drawingml/2006/picture">
                    <pic:pic xmlns:pic="http://schemas.openxmlformats.org/drawingml/2006/picture">
                      <pic:nvPicPr>
                        <pic:cNvPr id="13" name="" descr=""/>
                        <pic:cNvPicPr/>
                      </pic:nvPicPr>
                      <pic:blipFill>
                        <a:blip r:embed="rId21"/>
                        <a:stretch/>
                      </pic:blipFill>
                      <pic:spPr>
                        <a:xfrm>
                          <a:off x="0" y="0"/>
                          <a:ext cx="3257640" cy="1998360"/>
                        </a:xfrm>
                        <a:prstGeom prst="rect">
                          <a:avLst/>
                        </a:prstGeom>
                        <a:ln>
                          <a:noFill/>
                        </a:ln>
                      </pic:spPr>
                    </pic:pic>
                  </a:graphicData>
                </a:graphic>
              </wp:anchor>
            </w:drawing>
          </mc:Choice>
          <mc:Fallback>
            <w:pict>
              <v:rect id="shape_0" stroked="f" style="position:absolute;margin-left:182.75pt;margin-top:39.55pt;width:256.45pt;height:157.3pt">
                <v:imagedata r:id="rId22" o:detectmouseclick="t"/>
                <w10:wrap type="none"/>
                <v:stroke color="#3465a4" joinstyle="round" endcap="flat"/>
              </v:rect>
            </w:pict>
          </mc:Fallback>
        </mc:AlternateContent>
      </w:r>
      <w:r>
        <w:rPr/>
        <w:t>D</w:t>
      </w:r>
      <w:bookmarkEnd w:id="61"/>
      <w:r>
        <w:rPr/>
        <w:t>va uživatelé</w:t>
      </w:r>
    </w:p>
    <w:p>
      <w:pPr>
        <w:pStyle w:val="Normal"/>
        <w:rPr/>
      </w:pPr>
      <w:r>
        <w:rPr/>
        <w:t>P</w:t>
      </w:r>
      <w:r>
        <w:rPr/>
        <w:t>ři přihlášení do webové aplikace se nám zobrazí dva body (neboli markery) na mapě. Jeden červený (uživatel aktuálně přihlášený) a zelený (uživatel z jiného zařízení). Při přejetí myší nad body, kde se nachází uživatelé, se zobrazí okno s uživatelským jménem.</w:t>
      </w:r>
      <w:r>
        <mc:AlternateContent>
          <mc:Choice Requires="wps">
            <w:drawing>
              <wp:anchor behindDoc="0" distT="45720" distB="45720" distL="114300" distR="114300" simplePos="0" locked="0" layoutInCell="1" allowOverlap="1" relativeHeight="23">
                <wp:simplePos x="0" y="0"/>
                <wp:positionH relativeFrom="column">
                  <wp:posOffset>2654300</wp:posOffset>
                </wp:positionH>
                <wp:positionV relativeFrom="paragraph">
                  <wp:posOffset>2031365</wp:posOffset>
                </wp:positionV>
                <wp:extent cx="2689225" cy="447040"/>
                <wp:effectExtent l="0" t="0" r="0" b="0"/>
                <wp:wrapSquare wrapText="bothSides"/>
                <wp:docPr id="23" name=""/>
                <a:graphic xmlns:a="http://schemas.openxmlformats.org/drawingml/2006/main">
                  <a:graphicData uri="http://schemas.microsoft.com/office/word/2010/wordprocessingShape">
                    <wps:wsp>
                      <wps:cNvSpPr txBox="1"/>
                      <wps:spPr>
                        <a:xfrm>
                          <a:off x="0" y="0"/>
                          <a:ext cx="2689225" cy="447040"/>
                        </a:xfrm>
                        <a:prstGeom prst="rect"/>
                        <a:solidFill>
                          <a:srgbClr val="FFFFFF"/>
                        </a:solidFill>
                        <a:ln w="635">
                          <a:solidFill>
                            <a:srgbClr val="FFFFFF"/>
                          </a:solidFill>
                        </a:ln>
                      </wps:spPr>
                      <wps:txbx>
                        <w:txbxContent>
                          <w:p>
                            <w:pPr>
                              <w:pStyle w:val="FrameContents"/>
                              <w:spacing w:before="0" w:after="120"/>
                              <w:jc w:val="center"/>
                              <w:rPr/>
                            </w:pPr>
                            <w:r>
                              <w:rPr>
                                <w:i/>
                              </w:rPr>
                              <w:t>Obrázek č. 9 Mapa – více uživatelů</w:t>
                            </w:r>
                          </w:p>
                        </w:txbxContent>
                      </wps:txbx>
                      <wps:bodyPr anchor="t" lIns="91440" tIns="45720" rIns="91440" bIns="45720">
                        <a:noAutofit/>
                      </wps:bodyPr>
                    </wps:wsp>
                  </a:graphicData>
                </a:graphic>
              </wp:anchor>
            </w:drawing>
          </mc:Choice>
          <mc:Fallback>
            <w:pict>
              <v:rect fillcolor="#FFFFFF" strokecolor="#FFFFFF" strokeweight="0pt" style="position:absolute;rotation:0;width:211.75pt;height:35.2pt;mso-wrap-distance-left:9pt;mso-wrap-distance-right:9pt;mso-wrap-distance-top:3.6pt;mso-wrap-distance-bottom:3.6pt;margin-top:159.95pt;mso-position-vertical-relative:text;margin-left:209pt;mso-position-horizontal-relative:text">
                <v:textbox>
                  <w:txbxContent>
                    <w:p>
                      <w:pPr>
                        <w:pStyle w:val="FrameContents"/>
                        <w:spacing w:before="0" w:after="120"/>
                        <w:jc w:val="center"/>
                        <w:rPr/>
                      </w:pPr>
                      <w:r>
                        <w:rPr>
                          <w:i/>
                        </w:rPr>
                        <w:t>Obrázek č. 9 Mapa – více uživatelů</w:t>
                      </w:r>
                    </w:p>
                  </w:txbxContent>
                </v:textbox>
                <w10:wrap type="square"/>
              </v:rect>
            </w:pict>
          </mc:Fallback>
        </mc:AlternateContent>
      </w:r>
    </w:p>
    <w:p>
      <w:pPr>
        <w:pStyle w:val="Normal"/>
        <w:rPr/>
      </w:pPr>
      <w:r>
        <w:rPr/>
      </w:r>
    </w:p>
    <w:p>
      <w:pPr>
        <w:pStyle w:val="Normal"/>
        <w:rPr/>
      </w:pPr>
      <w:r>
        <w:rPr/>
      </w:r>
    </w:p>
    <w:p>
      <w:pPr>
        <w:pStyle w:val="Normal"/>
        <w:rPr/>
      </w:pPr>
      <w:r>
        <w:rPr/>
      </w:r>
    </w:p>
    <w:p>
      <w:pPr>
        <w:pStyle w:val="Normal"/>
        <w:rPr/>
      </w:pPr>
      <w:r>
        <w:rPr/>
      </w:r>
    </w:p>
    <w:p>
      <w:pPr>
        <w:pStyle w:val="Heading3"/>
        <w:numPr>
          <w:ilvl w:val="2"/>
          <w:numId w:val="2"/>
        </w:numPr>
        <w:rPr/>
      </w:pPr>
      <w:bookmarkStart w:id="62" w:name="_Toc502414905"/>
      <w:bookmarkEnd w:id="62"/>
      <w:r>
        <w:rPr/>
        <w:t>Oblíbené místo</w:t>
      </w:r>
    </w:p>
    <w:p>
      <w:pPr>
        <w:pStyle w:val="Normal"/>
        <w:rPr/>
      </w:pPr>
      <w:r>
        <mc:AlternateContent>
          <mc:Choice Requires="wps">
            <w:drawing>
              <wp:anchor behindDoc="1" distT="0" distB="0" distL="0" distR="0" simplePos="0" locked="0" layoutInCell="1" allowOverlap="1" relativeHeight="18">
                <wp:simplePos x="0" y="0"/>
                <wp:positionH relativeFrom="column">
                  <wp:posOffset>2096135</wp:posOffset>
                </wp:positionH>
                <wp:positionV relativeFrom="paragraph">
                  <wp:posOffset>577850</wp:posOffset>
                </wp:positionV>
                <wp:extent cx="3482975" cy="1995170"/>
                <wp:effectExtent l="0" t="0" r="0" b="0"/>
                <wp:wrapSquare wrapText="bothSides"/>
                <wp:docPr id="24" name=""/>
                <a:graphic xmlns:a="http://schemas.openxmlformats.org/drawingml/2006/main">
                  <a:graphicData uri="http://schemas.openxmlformats.org/drawingml/2006/picture">
                    <pic:pic xmlns:pic="http://schemas.openxmlformats.org/drawingml/2006/picture">
                      <pic:nvPicPr>
                        <pic:cNvPr id="14" name="" descr=""/>
                        <pic:cNvPicPr/>
                      </pic:nvPicPr>
                      <pic:blipFill>
                        <a:blip r:embed="rId23"/>
                        <a:stretch/>
                      </pic:blipFill>
                      <pic:spPr>
                        <a:xfrm>
                          <a:off x="0" y="0"/>
                          <a:ext cx="3482280" cy="1994400"/>
                        </a:xfrm>
                        <a:prstGeom prst="rect">
                          <a:avLst/>
                        </a:prstGeom>
                        <a:ln>
                          <a:noFill/>
                        </a:ln>
                      </pic:spPr>
                    </pic:pic>
                  </a:graphicData>
                </a:graphic>
              </wp:anchor>
            </w:drawing>
          </mc:Choice>
          <mc:Fallback>
            <w:pict>
              <v:rect id="shape_0" stroked="f" style="position:absolute;margin-left:165.05pt;margin-top:45.5pt;width:274.15pt;height:157pt">
                <v:imagedata r:id="rId24" o:detectmouseclick="t"/>
                <w10:wrap type="none"/>
                <v:stroke color="#3465a4" joinstyle="round" endcap="flat"/>
              </v:rect>
            </w:pict>
          </mc:Fallback>
        </mc:AlternateContent>
      </w:r>
      <w:r>
        <w:rPr/>
        <w:t>F</w:t>
      </w:r>
      <w:r>
        <w:rPr/>
        <w:t>unkce Oblíbené místo umožní uživateli umístit bod odlišné barvy oproti uživatelům na mapu. Tento bod vidí všichni přihlášení uživatelé. Když uživatel přejede myší na bod, zobrazí se mu název místa. Tento název zadal uživatel, který Oblíbené místo vytvořil. Společně s názvem se zobrazuje i hodnocení místa. Místo je hodnoceno jako ve škole (od 1 do 5).</w:t>
      </w:r>
    </w:p>
    <w:p>
      <w:pPr>
        <w:pStyle w:val="Normal"/>
        <w:rPr/>
      </w:pPr>
      <w:r>
        <w:rPr/>
      </w:r>
      <w:r>
        <mc:AlternateContent>
          <mc:Choice Requires="wps">
            <w:drawing>
              <wp:anchor behindDoc="0" distT="45720" distB="45720" distL="114300" distR="114300" simplePos="0" locked="0" layoutInCell="1" allowOverlap="1" relativeHeight="24">
                <wp:simplePos x="0" y="0"/>
                <wp:positionH relativeFrom="column">
                  <wp:posOffset>2320925</wp:posOffset>
                </wp:positionH>
                <wp:positionV relativeFrom="paragraph">
                  <wp:posOffset>349250</wp:posOffset>
                </wp:positionV>
                <wp:extent cx="2984500" cy="447040"/>
                <wp:effectExtent l="0" t="0" r="0" b="0"/>
                <wp:wrapSquare wrapText="bothSides"/>
                <wp:docPr id="25" name=""/>
                <a:graphic xmlns:a="http://schemas.openxmlformats.org/drawingml/2006/main">
                  <a:graphicData uri="http://schemas.microsoft.com/office/word/2010/wordprocessingShape">
                    <wps:wsp>
                      <wps:cNvSpPr txBox="1"/>
                      <wps:spPr>
                        <a:xfrm>
                          <a:off x="0" y="0"/>
                          <a:ext cx="2984500" cy="447040"/>
                        </a:xfrm>
                        <a:prstGeom prst="rect"/>
                        <a:solidFill>
                          <a:srgbClr val="FFFFFF"/>
                        </a:solidFill>
                        <a:ln w="635">
                          <a:solidFill>
                            <a:srgbClr val="FFFFFF"/>
                          </a:solidFill>
                        </a:ln>
                      </wps:spPr>
                      <wps:txbx>
                        <w:txbxContent>
                          <w:p>
                            <w:pPr>
                              <w:pStyle w:val="FrameContents"/>
                              <w:spacing w:before="0" w:after="120"/>
                              <w:jc w:val="center"/>
                              <w:rPr/>
                            </w:pPr>
                            <w:r>
                              <w:rPr>
                                <w:i/>
                              </w:rPr>
                              <w:t>Obrázek č. 10 Mapa – Oblíbené místo</w:t>
                            </w:r>
                          </w:p>
                        </w:txbxContent>
                      </wps:txbx>
                      <wps:bodyPr anchor="t" lIns="91440" tIns="45720" rIns="91440" bIns="45720">
                        <a:noAutofit/>
                      </wps:bodyPr>
                    </wps:wsp>
                  </a:graphicData>
                </a:graphic>
              </wp:anchor>
            </w:drawing>
          </mc:Choice>
          <mc:Fallback>
            <w:pict>
              <v:rect fillcolor="#FFFFFF" strokecolor="#FFFFFF" strokeweight="0pt" style="position:absolute;rotation:0;width:235pt;height:35.2pt;mso-wrap-distance-left:9pt;mso-wrap-distance-right:9pt;mso-wrap-distance-top:3.6pt;mso-wrap-distance-bottom:3.6pt;margin-top:27.5pt;mso-position-vertical-relative:text;margin-left:182.75pt;mso-position-horizontal-relative:text">
                <v:textbox>
                  <w:txbxContent>
                    <w:p>
                      <w:pPr>
                        <w:pStyle w:val="FrameContents"/>
                        <w:spacing w:before="0" w:after="120"/>
                        <w:jc w:val="center"/>
                        <w:rPr/>
                      </w:pPr>
                      <w:r>
                        <w:rPr>
                          <w:i/>
                        </w:rPr>
                        <w:t>Obrázek č. 10 Mapa – Oblíbené místo</w:t>
                      </w:r>
                    </w:p>
                  </w:txbxContent>
                </v:textbox>
                <w10:wrap type="square"/>
              </v:rect>
            </w:pict>
          </mc:Fallback>
        </mc:AlternateContent>
      </w:r>
    </w:p>
    <w:p>
      <w:pPr>
        <w:pStyle w:val="Normal"/>
        <w:rPr/>
      </w:pPr>
      <w:r>
        <w:rPr/>
      </w:r>
    </w:p>
    <w:p>
      <w:pPr>
        <w:pStyle w:val="Heading3"/>
        <w:numPr>
          <w:ilvl w:val="2"/>
          <w:numId w:val="2"/>
        </w:numPr>
        <w:rPr/>
      </w:pPr>
      <w:bookmarkStart w:id="63" w:name="_Toc502414906"/>
      <w:bookmarkEnd w:id="63"/>
      <w:r>
        <w:rPr/>
        <w:t>Náhled</w:t>
      </w:r>
    </w:p>
    <w:p>
      <w:pPr>
        <w:pStyle w:val="Normal"/>
        <w:rPr/>
      </w:pPr>
      <w:r>
        <w:rPr/>
        <w:t>Zastávám se pravidla „v jednoduchosti je krása“, proto tento design vypadá dosti jednoduše. Podle mě není potřeba příliš využívat ostré barvy. Na výstřižku můžete vidět navigační lištu, která nabízí uživateli funkce. Výstřižek je pořízen z účtu s rolí administrátora, proto můžeme vidět funkci „Uživatelé“, která normálním uživatelům není k dispozici. Funkce motivů je spíše takový nástřel do budoucna.</w:t>
      </w:r>
    </w:p>
    <w:p>
      <w:pPr>
        <w:pStyle w:val="Normal"/>
        <w:rPr/>
      </w:pPr>
      <w:r>
        <w:rPr/>
        <mc:AlternateContent>
          <mc:Choice Requires="wps">
            <w:drawing>
              <wp:anchor behindDoc="1" distT="0" distB="0" distL="0" distR="0" simplePos="0" locked="0" layoutInCell="1" allowOverlap="1" relativeHeight="19">
                <wp:simplePos x="0" y="0"/>
                <wp:positionH relativeFrom="column">
                  <wp:posOffset>-2540</wp:posOffset>
                </wp:positionH>
                <wp:positionV relativeFrom="paragraph">
                  <wp:posOffset>106045</wp:posOffset>
                </wp:positionV>
                <wp:extent cx="5582285" cy="2696210"/>
                <wp:effectExtent l="0" t="0" r="0" b="0"/>
                <wp:wrapSquare wrapText="bothSides"/>
                <wp:docPr id="26" name=""/>
                <a:graphic xmlns:a="http://schemas.openxmlformats.org/drawingml/2006/main">
                  <a:graphicData uri="http://schemas.openxmlformats.org/drawingml/2006/picture">
                    <pic:pic xmlns:pic="http://schemas.openxmlformats.org/drawingml/2006/picture">
                      <pic:nvPicPr>
                        <pic:cNvPr id="15" name="" descr=""/>
                        <pic:cNvPicPr/>
                      </pic:nvPicPr>
                      <pic:blipFill>
                        <a:blip r:embed="rId25"/>
                        <a:stretch/>
                      </pic:blipFill>
                      <pic:spPr>
                        <a:xfrm>
                          <a:off x="0" y="0"/>
                          <a:ext cx="5581800" cy="2695680"/>
                        </a:xfrm>
                        <a:prstGeom prst="rect">
                          <a:avLst/>
                        </a:prstGeom>
                        <a:ln>
                          <a:noFill/>
                        </a:ln>
                      </pic:spPr>
                    </pic:pic>
                  </a:graphicData>
                </a:graphic>
              </wp:anchor>
            </w:drawing>
          </mc:Choice>
          <mc:Fallback>
            <w:pict>
              <v:rect id="shape_0" stroked="f" style="position:absolute;margin-left:-0.2pt;margin-top:8.35pt;width:439.45pt;height:212.2pt">
                <v:imagedata r:id="rId25" o:detectmouseclick="t"/>
                <w10:wrap type="none"/>
                <v:stroke color="#3465a4" joinstyle="round" endcap="flat"/>
              </v:rect>
            </w:pict>
          </mc:Fallback>
        </mc:AlternateContent>
      </w:r>
      <w:r>
        <mc:AlternateContent>
          <mc:Choice Requires="wps">
            <w:drawing>
              <wp:anchor behindDoc="0" distT="45720" distB="45720" distL="114300" distR="114300" simplePos="0" locked="0" layoutInCell="1" allowOverlap="1" relativeHeight="25">
                <wp:simplePos x="0" y="0"/>
                <wp:positionH relativeFrom="column">
                  <wp:posOffset>1387475</wp:posOffset>
                </wp:positionH>
                <wp:positionV relativeFrom="paragraph">
                  <wp:posOffset>2858770</wp:posOffset>
                </wp:positionV>
                <wp:extent cx="2984500" cy="256540"/>
                <wp:effectExtent l="0" t="0" r="0" b="0"/>
                <wp:wrapSquare wrapText="bothSides"/>
                <wp:docPr id="27" name=""/>
                <a:graphic xmlns:a="http://schemas.openxmlformats.org/drawingml/2006/main">
                  <a:graphicData uri="http://schemas.microsoft.com/office/word/2010/wordprocessingShape">
                    <wps:wsp>
                      <wps:cNvSpPr txBox="1"/>
                      <wps:spPr>
                        <a:xfrm>
                          <a:off x="0" y="0"/>
                          <a:ext cx="2984500" cy="256540"/>
                        </a:xfrm>
                        <a:prstGeom prst="rect"/>
                        <a:solidFill>
                          <a:srgbClr val="FFFFFF"/>
                        </a:solidFill>
                        <a:ln w="635">
                          <a:solidFill>
                            <a:srgbClr val="FFFFFF"/>
                          </a:solidFill>
                        </a:ln>
                      </wps:spPr>
                      <wps:txbx>
                        <w:txbxContent>
                          <w:p>
                            <w:pPr>
                              <w:pStyle w:val="FrameContents"/>
                              <w:spacing w:before="0" w:after="120"/>
                              <w:jc w:val="center"/>
                              <w:rPr/>
                            </w:pPr>
                            <w:r>
                              <w:rPr>
                                <w:i/>
                              </w:rPr>
                              <w:t>Obrázek č. 11 Mapa - náhled</w:t>
                            </w:r>
                          </w:p>
                        </w:txbxContent>
                      </wps:txbx>
                      <wps:bodyPr anchor="t" lIns="91440" tIns="45720" rIns="91440" bIns="45720">
                        <a:noAutofit/>
                      </wps:bodyPr>
                    </wps:wsp>
                  </a:graphicData>
                </a:graphic>
              </wp:anchor>
            </w:drawing>
          </mc:Choice>
          <mc:Fallback>
            <w:pict>
              <v:rect fillcolor="#FFFFFF" strokecolor="#FFFFFF" strokeweight="0pt" style="position:absolute;rotation:0;width:235pt;height:20.2pt;mso-wrap-distance-left:9pt;mso-wrap-distance-right:9pt;mso-wrap-distance-top:3.6pt;mso-wrap-distance-bottom:3.6pt;margin-top:225.1pt;mso-position-vertical-relative:text;margin-left:109.25pt;mso-position-horizontal-relative:text">
                <v:textbox>
                  <w:txbxContent>
                    <w:p>
                      <w:pPr>
                        <w:pStyle w:val="FrameContents"/>
                        <w:spacing w:before="0" w:after="120"/>
                        <w:jc w:val="center"/>
                        <w:rPr/>
                      </w:pPr>
                      <w:r>
                        <w:rPr>
                          <w:i/>
                        </w:rPr>
                        <w:t>Obrázek č. 11 Mapa - náhled</w:t>
                      </w:r>
                    </w:p>
                  </w:txbxContent>
                </v:textbox>
                <w10:wrap type="square"/>
              </v:rect>
            </w:pict>
          </mc:Fallback>
        </mc:AlternateContent>
      </w:r>
    </w:p>
    <w:p>
      <w:pPr>
        <w:pStyle w:val="Heading1"/>
        <w:numPr>
          <w:ilvl w:val="0"/>
          <w:numId w:val="0"/>
        </w:numPr>
        <w:ind w:left="360" w:hanging="360"/>
        <w:rPr/>
      </w:pPr>
      <w:bookmarkStart w:id="64" w:name="_Toc502414907"/>
      <w:bookmarkEnd w:id="64"/>
      <w:r>
        <w:rPr>
          <w:rStyle w:val="NadpisChar"/>
          <w:b/>
          <w:bCs/>
          <w:caps/>
        </w:rPr>
        <w:t>Závěr</w:t>
      </w:r>
    </w:p>
    <w:p>
      <w:pPr>
        <w:pStyle w:val="Normal"/>
        <w:rPr/>
      </w:pPr>
      <w:r>
        <w:rPr/>
        <w:t>Cílem projektu bylo vytvořit webovou aplikace, která umožňuje sledovat pozice připojených uživatelů. Dílčí cíle jako vykreslení mapy, možnost registrace, přihlášení, odhlášení, vykreslení pozic uživatelů a přidání oblíbeného místa s hodnocením byly víceméně splněny.</w:t>
      </w:r>
    </w:p>
    <w:p>
      <w:pPr>
        <w:sectPr>
          <w:headerReference w:type="default" r:id="rId26"/>
          <w:footerReference w:type="default" r:id="rId27"/>
          <w:type w:val="nextPage"/>
          <w:pgSz w:w="11906" w:h="16838"/>
          <w:pgMar w:left="1134" w:right="1134" w:header="851" w:top="1701" w:footer="709" w:bottom="1134" w:gutter="0"/>
          <w:pgNumType w:fmt="decimal"/>
          <w:formProt w:val="false"/>
          <w:textDirection w:val="lrTb"/>
          <w:docGrid w:type="default" w:linePitch="100" w:charSpace="0"/>
        </w:sectPr>
        <w:pStyle w:val="Normal"/>
        <w:rPr/>
      </w:pPr>
      <w:r>
        <w:rPr/>
        <w:t>Tuto webovou aplikaci jsem navrhl pro vlastní použití. V budoucnu bych chtěl tuto aplikaci vylepšit o další funkce jako je např. nastavení motivů, chatovací místnost, vypočítávání vzdálenosti mezi uživateli a zlepšení rozhraní. Nejdůležitější však je pro použití pořídit funkční doménu, na které by webová aplikace mohla bezproblémově fungovat.</w:t>
      </w:r>
    </w:p>
    <w:p>
      <w:pPr>
        <w:pStyle w:val="Nadpis"/>
        <w:rPr>
          <w:rStyle w:val="Pokec"/>
        </w:rPr>
      </w:pPr>
      <w:bookmarkStart w:id="65" w:name="_Toc502414908"/>
      <w:bookmarkStart w:id="66" w:name="_Toc107635245"/>
      <w:bookmarkStart w:id="67" w:name="_Toc107635228"/>
      <w:bookmarkStart w:id="68" w:name="_Toc107635188"/>
      <w:bookmarkStart w:id="69" w:name="_Toc107634153"/>
      <w:bookmarkStart w:id="70" w:name="_Toc88128511"/>
      <w:bookmarkStart w:id="71" w:name="_Toc88127146"/>
      <w:bookmarkStart w:id="72" w:name="_Toc88127103"/>
      <w:bookmarkStart w:id="73" w:name="_Toc88126862"/>
      <w:bookmarkStart w:id="74" w:name="_Toc88126772"/>
      <w:bookmarkStart w:id="75" w:name="_Toc88126556"/>
      <w:bookmarkStart w:id="76" w:name="_Toc88126527"/>
      <w:bookmarkStart w:id="77" w:name="_Toc88126460"/>
      <w:bookmarkStart w:id="78" w:name="_Toc88126309"/>
      <w:bookmarkStart w:id="79" w:name="_Toc88125789"/>
      <w:bookmarkStart w:id="80" w:name="_Toc88124806"/>
      <w:bookmarkStart w:id="81" w:name="_Toc88124656"/>
      <w:bookmarkStart w:id="82" w:name="_Toc88124619"/>
      <w:bookmarkStart w:id="83" w:name="_Toc88122014"/>
      <w:bookmarkStart w:id="84" w:name="_Toc88121748"/>
      <w:bookmarkStart w:id="85" w:name="_Toc88121610"/>
      <w:bookmarkStart w:id="86" w:name="_Toc88121553"/>
      <w:bookmarkStart w:id="87" w:name="_Toc88121179"/>
      <w:bookmarkStart w:id="88" w:name="_Toc88121042"/>
      <w:bookmarkStart w:id="89" w:name="_Toc88120999"/>
      <w:bookmarkStart w:id="90" w:name="_Toc88120895"/>
      <w:bookmarkStart w:id="91" w:name="_Toc88120683"/>
      <w:bookmarkStart w:id="92" w:name="_Toc88120446"/>
      <w:bookmarkStart w:id="93" w:name="_Toc37577735"/>
      <w:r>
        <w:rPr/>
        <w:t>Seznam použit</w:t>
      </w:r>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65"/>
      <w:r>
        <w:rPr/>
        <w:t>ýCH INFORMAČNÍCH ZDROJů</w:t>
      </w:r>
    </w:p>
    <w:p>
      <w:pPr>
        <w:pStyle w:val="Literatura"/>
        <w:ind w:left="0" w:hanging="0"/>
        <w:jc w:val="left"/>
        <w:rPr>
          <w:lang w:val="en-GB"/>
        </w:rPr>
      </w:pPr>
      <w:r>
        <w:rPr/>
        <w:t>[1]</w:t>
        <w:tab/>
        <w:tab/>
        <w:t xml:space="preserve">Google Maps API Events </w:t>
      </w:r>
      <w:r>
        <w:rPr>
          <w:lang w:val="en-GB"/>
        </w:rPr>
        <w:t>[</w:t>
      </w:r>
      <w:r>
        <w:rPr/>
        <w:t>online</w:t>
      </w:r>
      <w:r>
        <w:rPr>
          <w:lang w:val="en-GB"/>
        </w:rPr>
        <w:t>]</w:t>
      </w:r>
      <w:r>
        <w:rPr/>
        <w:t xml:space="preserve">. 2017 </w:t>
      </w:r>
      <w:r>
        <w:rPr>
          <w:lang w:val="en-GB"/>
        </w:rPr>
        <w:t>[</w:t>
      </w:r>
      <w:r>
        <w:rPr/>
        <w:t>cit. 2017-12-28</w:t>
      </w:r>
      <w:r>
        <w:rPr>
          <w:lang w:val="en-GB"/>
        </w:rPr>
        <w:t>]</w:t>
      </w:r>
    </w:p>
    <w:p>
      <w:pPr>
        <w:pStyle w:val="Literatura"/>
        <w:jc w:val="left"/>
        <w:rPr/>
      </w:pPr>
      <w:r>
        <w:rPr/>
        <w:tab/>
        <w:tab/>
        <w:t>&lt;</w:t>
      </w:r>
      <w:hyperlink r:id="rId28">
        <w:r>
          <w:rPr>
            <w:rStyle w:val="InternetLink"/>
          </w:rPr>
          <w:t>https://developers.google.com/maps/documentation/javascript/events</w:t>
        </w:r>
      </w:hyperlink>
      <w:bookmarkStart w:id="94" w:name="_Ref94455389"/>
      <w:r>
        <w:rPr/>
        <w:t>&gt;.</w:t>
      </w:r>
    </w:p>
    <w:p>
      <w:pPr>
        <w:pStyle w:val="Literatura"/>
        <w:jc w:val="left"/>
        <w:rPr/>
      </w:pPr>
      <w:r>
        <w:rPr/>
        <w:t>[</w:t>
      </w:r>
      <w:bookmarkEnd w:id="94"/>
      <w:r>
        <w:rPr/>
        <w:t>2]</w:t>
        <w:tab/>
        <w:tab/>
        <w:t>Google Maps API Geolocation</w:t>
      </w:r>
      <w:r>
        <w:rPr>
          <w:lang w:val="en-GB"/>
        </w:rPr>
        <w:t xml:space="preserve"> [online]</w:t>
      </w:r>
      <w:r>
        <w:rPr/>
        <w:t xml:space="preserve">. 2017 </w:t>
      </w:r>
      <w:r>
        <w:rPr>
          <w:lang w:val="en-GB"/>
        </w:rPr>
        <w:t>[</w:t>
      </w:r>
      <w:r>
        <w:rPr/>
        <w:t>cit. 2017-12-28</w:t>
      </w:r>
      <w:r>
        <w:rPr>
          <w:lang w:val="en-GB"/>
        </w:rPr>
        <w:t>]</w:t>
      </w:r>
    </w:p>
    <w:p>
      <w:pPr>
        <w:pStyle w:val="Literatura"/>
        <w:jc w:val="left"/>
        <w:rPr/>
      </w:pPr>
      <w:r>
        <w:rPr/>
        <w:tab/>
        <w:tab/>
        <w:t>&lt;</w:t>
      </w:r>
      <w:hyperlink r:id="rId29">
        <w:r>
          <w:rPr>
            <w:rStyle w:val="InternetLink"/>
          </w:rPr>
          <w:t>https://developers.google.com/maps/documentation/javascript/geolocation</w:t>
        </w:r>
      </w:hyperlink>
      <w:r>
        <w:rPr/>
        <w:t>&gt;.</w:t>
      </w:r>
    </w:p>
    <w:p>
      <w:pPr>
        <w:pStyle w:val="Literatura"/>
        <w:jc w:val="left"/>
        <w:rPr/>
      </w:pPr>
      <w:r>
        <w:rPr/>
        <w:t>[3]</w:t>
        <w:tab/>
        <w:tab/>
        <w:t>Google Maps API Markers</w:t>
      </w:r>
      <w:r>
        <w:rPr>
          <w:lang w:val="en-GB"/>
        </w:rPr>
        <w:t xml:space="preserve"> [online]</w:t>
      </w:r>
      <w:r>
        <w:rPr/>
        <w:t xml:space="preserve">. 2017 </w:t>
      </w:r>
      <w:r>
        <w:rPr>
          <w:lang w:val="en-GB"/>
        </w:rPr>
        <w:t>[</w:t>
      </w:r>
      <w:r>
        <w:rPr/>
        <w:t>cit. 2017-12-28</w:t>
      </w:r>
      <w:r>
        <w:rPr>
          <w:lang w:val="en-GB"/>
        </w:rPr>
        <w:t>]</w:t>
      </w:r>
      <w:r>
        <w:rPr/>
        <w:br/>
        <w:t xml:space="preserve">&lt; </w:t>
      </w:r>
      <w:hyperlink r:id="rId30">
        <w:r>
          <w:rPr>
            <w:rStyle w:val="InternetLink"/>
          </w:rPr>
          <w:t>https://developers.google.com/maps/documentation/javascript/markers</w:t>
        </w:r>
      </w:hyperlink>
      <w:r>
        <w:rPr/>
        <w:t>&gt;.</w:t>
      </w:r>
    </w:p>
    <w:p>
      <w:pPr>
        <w:pStyle w:val="Literatura"/>
        <w:jc w:val="left"/>
        <w:rPr/>
      </w:pPr>
      <w:r>
        <w:rPr>
          <w:lang w:val="en-US"/>
        </w:rPr>
        <w:t>[4]</w:t>
      </w:r>
      <w:r>
        <w:rPr/>
        <w:tab/>
        <w:tab/>
        <w:t>Nette AJAX</w:t>
      </w:r>
      <w:r>
        <w:rPr>
          <w:lang w:val="en-GB"/>
        </w:rPr>
        <w:t xml:space="preserve"> [online]</w:t>
      </w:r>
      <w:r>
        <w:rPr/>
        <w:t xml:space="preserve">. 2017 </w:t>
      </w:r>
      <w:r>
        <w:rPr>
          <w:lang w:val="en-GB"/>
        </w:rPr>
        <w:t>[</w:t>
      </w:r>
      <w:r>
        <w:rPr/>
        <w:t>cit. 2017-12-28</w:t>
      </w:r>
      <w:r>
        <w:rPr>
          <w:lang w:val="en-GB"/>
        </w:rPr>
        <w:t>]</w:t>
      </w:r>
    </w:p>
    <w:p>
      <w:pPr>
        <w:pStyle w:val="Literatura"/>
        <w:jc w:val="left"/>
        <w:rPr>
          <w:bCs/>
        </w:rPr>
      </w:pPr>
      <w:r>
        <w:rPr/>
        <w:tab/>
        <w:tab/>
        <w:t>&lt;</w:t>
      </w:r>
      <w:hyperlink r:id="rId31">
        <w:r>
          <w:rPr>
            <w:rStyle w:val="InternetLink"/>
          </w:rPr>
          <w:t>https://doc.nette.org/cs/2.4/ajax</w:t>
        </w:r>
      </w:hyperlink>
      <w:r>
        <w:rPr/>
        <w:t>&gt;.</w:t>
      </w:r>
    </w:p>
    <w:p>
      <w:pPr>
        <w:pStyle w:val="Literatura"/>
        <w:jc w:val="left"/>
        <w:rPr>
          <w:bCs/>
        </w:rPr>
      </w:pPr>
      <w:r>
        <w:rPr>
          <w:bCs/>
        </w:rPr>
        <w:t>[5]</w:t>
        <w:tab/>
        <w:tab/>
        <w:t xml:space="preserve">PROCHÁZKA, Filip </w:t>
      </w:r>
      <w:r>
        <w:rPr>
          <w:bCs/>
          <w:lang w:val="en-GB"/>
        </w:rPr>
        <w:t>[</w:t>
      </w:r>
      <w:r>
        <w:rPr>
          <w:bCs/>
        </w:rPr>
        <w:t>online</w:t>
      </w:r>
      <w:r>
        <w:rPr>
          <w:bCs/>
          <w:lang w:val="en-GB"/>
        </w:rPr>
        <w:t xml:space="preserve">]. 2017 </w:t>
      </w:r>
      <w:r>
        <w:rPr>
          <w:lang w:val="en-GB"/>
        </w:rPr>
        <w:t>[</w:t>
      </w:r>
      <w:r>
        <w:rPr/>
        <w:t>cit. 2017-12-28</w:t>
      </w:r>
      <w:r>
        <w:rPr>
          <w:lang w:val="en-GB"/>
        </w:rPr>
        <w:t>]</w:t>
      </w:r>
    </w:p>
    <w:p>
      <w:pPr>
        <w:pStyle w:val="Literatura"/>
        <w:jc w:val="left"/>
        <w:rPr>
          <w:bCs/>
          <w:lang w:val="en-GB"/>
        </w:rPr>
      </w:pPr>
      <w:r>
        <w:rPr>
          <w:bCs/>
          <w:lang w:val="en-GB"/>
        </w:rPr>
        <w:tab/>
        <w:tab/>
        <w:t>&lt;</w:t>
      </w:r>
      <w:hyperlink r:id="rId32">
        <w:r>
          <w:rPr>
            <w:rStyle w:val="InternetLink"/>
            <w:bCs/>
            <w:lang w:val="en-GB"/>
          </w:rPr>
          <w:t>https://github.com/Kdyby/Facebook/</w:t>
        </w:r>
      </w:hyperlink>
      <w:r>
        <w:rPr>
          <w:bCs/>
          <w:lang w:val="en-GB"/>
        </w:rPr>
        <w:t>&gt;.</w:t>
      </w:r>
    </w:p>
    <w:p>
      <w:pPr>
        <w:pStyle w:val="Literatura"/>
        <w:jc w:val="left"/>
        <w:rPr>
          <w:bCs/>
          <w:lang w:val="en-GB"/>
        </w:rPr>
      </w:pPr>
      <w:r>
        <w:rPr>
          <w:lang w:val="en-US"/>
        </w:rPr>
        <w:t>[6]</w:t>
      </w:r>
      <w:r>
        <w:rPr/>
        <w:tab/>
        <w:tab/>
        <w:t>Google Maps API Styling</w:t>
      </w:r>
      <w:r>
        <w:rPr>
          <w:lang w:val="en-GB"/>
        </w:rPr>
        <w:t xml:space="preserve"> [online]</w:t>
      </w:r>
      <w:r>
        <w:rPr/>
        <w:t xml:space="preserve">. 2017 </w:t>
      </w:r>
      <w:r>
        <w:rPr>
          <w:lang w:val="en-GB"/>
        </w:rPr>
        <w:t>[</w:t>
      </w:r>
      <w:r>
        <w:rPr/>
        <w:t>cit. 2017-12-28</w:t>
      </w:r>
      <w:r>
        <w:rPr>
          <w:lang w:val="en-GB"/>
        </w:rPr>
        <w:t>]</w:t>
      </w:r>
    </w:p>
    <w:p>
      <w:pPr>
        <w:pStyle w:val="Literatura"/>
        <w:jc w:val="left"/>
        <w:rPr>
          <w:bCs/>
        </w:rPr>
      </w:pPr>
      <w:r>
        <w:rPr/>
        <w:tab/>
        <w:tab/>
        <w:t>&lt;</w:t>
      </w:r>
      <w:hyperlink r:id="rId33">
        <w:r>
          <w:rPr>
            <w:rStyle w:val="InternetLink"/>
          </w:rPr>
          <w:t>https://developers.google.com/maps/documentation/javascript/styling</w:t>
        </w:r>
      </w:hyperlink>
      <w:r>
        <w:rPr/>
        <w:t>&gt;.</w:t>
      </w:r>
    </w:p>
    <w:p>
      <w:pPr>
        <w:pStyle w:val="Literatura"/>
        <w:jc w:val="left"/>
        <w:rPr/>
      </w:pPr>
      <w:r>
        <w:rPr>
          <w:lang w:val="en-US"/>
        </w:rPr>
        <w:t>[7]</w:t>
      </w:r>
      <w:r>
        <w:rPr/>
        <w:tab/>
        <w:tab/>
        <w:t>W3Schools</w:t>
      </w:r>
      <w:r>
        <w:rPr>
          <w:lang w:val="en-GB"/>
        </w:rPr>
        <w:t xml:space="preserve"> [online]</w:t>
      </w:r>
      <w:r>
        <w:rPr/>
        <w:t xml:space="preserve">. 2017 </w:t>
      </w:r>
      <w:r>
        <w:rPr>
          <w:lang w:val="en-GB"/>
        </w:rPr>
        <w:t>[</w:t>
      </w:r>
      <w:r>
        <w:rPr/>
        <w:t>cit. 2017-12-28</w:t>
      </w:r>
      <w:r>
        <w:rPr>
          <w:lang w:val="en-GB"/>
        </w:rPr>
        <w:t>]</w:t>
      </w:r>
    </w:p>
    <w:p>
      <w:pPr>
        <w:pStyle w:val="Literatura"/>
        <w:spacing w:before="60" w:after="60"/>
        <w:jc w:val="left"/>
        <w:rPr/>
      </w:pPr>
      <w:r>
        <w:rPr/>
        <w:tab/>
        <w:tab/>
        <w:t>&lt;</w:t>
      </w:r>
      <w:hyperlink r:id="rId34">
        <w:r>
          <w:rPr>
            <w:rStyle w:val="InternetLink"/>
          </w:rPr>
          <w:t>https://www.w3schools.com/bootstrap</w:t>
        </w:r>
      </w:hyperlink>
      <w:r>
        <w:rPr/>
        <w:t>&gt;.</w:t>
      </w:r>
    </w:p>
    <w:sectPr>
      <w:headerReference w:type="default" r:id="rId35"/>
      <w:footerReference w:type="default" r:id="rId36"/>
      <w:type w:val="nextPage"/>
      <w:pgSz w:w="11906" w:h="16838"/>
      <w:pgMar w:left="1134" w:right="1134" w:header="851" w:top="1701" w:footer="709" w:bottom="1134" w:gutter="0"/>
      <w:pgNumType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roman"/>
    <w:pitch w:val="variable"/>
  </w:font>
  <w:font w:name="Liberation Sans">
    <w:altName w:val="Arial"/>
    <w:charset w:val="01"/>
    <w:family w:val="swiss"/>
    <w:pitch w:val="variable"/>
  </w:font>
  <w:font w:name="Courier New">
    <w:charset w:val="01"/>
    <w:family w:val="roman"/>
    <w:pitch w:val="variable"/>
  </w:font>
  <w:font w:name="Tahoma">
    <w:charset w:val="01"/>
    <w:family w:val="roman"/>
    <w:pitch w:val="variable"/>
  </w:font>
  <w:font w:name="Arial Narrow">
    <w:charset w:val="01"/>
    <w:family w:val="roman"/>
    <w:pitch w:val="variable"/>
  </w:font>
  <w:font w:name="Calibri">
    <w:charset w:val="01"/>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jc w:val="center"/>
      <w:rPr/>
    </w:pPr>
    <w:r>
      <w:rPr/>
      <w:fldChar w:fldCharType="begin"/>
    </w:r>
    <w:r>
      <w:instrText> PAGE </w:instrText>
    </w:r>
    <w:r>
      <w:fldChar w:fldCharType="separate"/>
    </w:r>
    <w:r>
      <w:t>20</w:t>
    </w:r>
    <w:r>
      <w:fldChar w:fldCharType="end"/>
    </w:r>
  </w:p>
  <w:p>
    <w:pPr>
      <w:pStyle w:val="Footer"/>
      <w:tabs>
        <w:tab w:val="center" w:pos="4536" w:leader="none"/>
        <w:tab w:val="right" w:pos="9072" w:leader="none"/>
      </w:tabs>
      <w:spacing w:before="0" w:after="120"/>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rPr/>
    </w:pPr>
    <w:r>
      <w:rPr/>
    </w:r>
  </w:p>
  <w:p>
    <w:pPr>
      <w:pStyle w:val="Footer"/>
      <w:tabs>
        <w:tab w:val="center" w:pos="4536" w:leader="none"/>
        <w:tab w:val="right" w:pos="9072" w:leader="none"/>
      </w:tabs>
      <w:spacing w:before="0" w:after="120"/>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tabs>
        <w:tab w:val="center" w:pos="4536" w:leader="none"/>
        <w:tab w:val="right" w:pos="9072" w:leader="none"/>
      </w:tabs>
      <w:spacing w:before="0" w:after="120"/>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tabs>
        <w:tab w:val="center" w:pos="4536" w:leader="none"/>
        <w:tab w:val="right" w:pos="9072" w:leader="none"/>
      </w:tabs>
      <w:spacing w:before="0" w:after="120"/>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pStyle w:val="Heading1"/>
      <w:numFmt w:val="decimal"/>
      <w:lvlText w:val="%1"/>
      <w:lvlJc w:val="left"/>
      <w:pPr>
        <w:tabs>
          <w:tab w:val="num" w:pos="360"/>
        </w:tabs>
        <w:ind w:left="360" w:hanging="360"/>
      </w:pPr>
    </w:lvl>
    <w:lvl w:ilvl="1">
      <w:start w:val="1"/>
      <w:pStyle w:val="Heading2"/>
      <w:numFmt w:val="decimal"/>
      <w:lvlText w:val="%1.%2"/>
      <w:lvlJc w:val="left"/>
      <w:pPr>
        <w:tabs>
          <w:tab w:val="num" w:pos="284"/>
        </w:tabs>
        <w:ind w:left="57" w:hanging="0"/>
      </w:pPr>
    </w:lvl>
    <w:lvl w:ilvl="2">
      <w:start w:val="1"/>
      <w:pStyle w:val="Heading3"/>
      <w:numFmt w:val="decimal"/>
      <w:lvlText w:val="%1.%2.%3"/>
      <w:lvlJc w:val="left"/>
      <w:pPr>
        <w:tabs>
          <w:tab w:val="num" w:pos="720"/>
        </w:tabs>
        <w:ind w:left="504" w:hanging="504"/>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abstractNum w:abstractNumId="2">
    <w:lvl w:ilvl="0">
      <w:start w:val="1"/>
      <w:numFmt w:val="decimal"/>
      <w:lvlText w:val="%1"/>
      <w:lvlJc w:val="left"/>
      <w:pPr>
        <w:tabs>
          <w:tab w:val="num" w:pos="360"/>
        </w:tabs>
        <w:ind w:left="360" w:hanging="360"/>
      </w:pPr>
    </w:lvl>
    <w:lvl w:ilvl="1">
      <w:start w:val="1"/>
      <w:numFmt w:val="decimal"/>
      <w:lvlText w:val="%1.%2"/>
      <w:lvlJc w:val="left"/>
      <w:pPr>
        <w:tabs>
          <w:tab w:val="num" w:pos="284"/>
        </w:tabs>
        <w:ind w:left="57" w:hanging="0"/>
      </w:pPr>
    </w:lvl>
    <w:lvl w:ilvl="2">
      <w:start w:val="1"/>
      <w:numFmt w:val="decimal"/>
      <w:lvlText w:val="%1.%2.%3"/>
      <w:lvlJc w:val="left"/>
      <w:pPr>
        <w:tabs>
          <w:tab w:val="num" w:pos="720"/>
        </w:tabs>
        <w:ind w:left="50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num w:numId="1">
    <w:abstractNumId w:val="1"/>
  </w:num>
  <w:num w:numId="2">
    <w:abstractNumId w:val="2"/>
  </w:num>
</w:numbering>
</file>

<file path=word/settings.xml><?xml version="1.0" encoding="utf-8"?>
<w:settings xmlns:w="http://schemas.openxmlformats.org/wordprocessingml/2006/main">
  <w:zoom w:percent="100"/>
  <w:defaultTabStop w:val="709"/>
  <w:autoHyphenation w:val="true"/>
  <w:compat>
    <w:compatSetting w:name="compatibilityMode" w:uri="http://schemas.microsoft.com/office/word" w:val="11"/>
  </w:compat>
  <w:themeFontLang w:val="cs-CZ"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cs-CZ" w:eastAsia="cs-CZ" w:bidi="ar-SA"/>
      </w:rPr>
    </w:rPrDefault>
    <w:pPrDefault>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pPr>
      <w:widowControl/>
      <w:suppressAutoHyphens w:val="false"/>
      <w:bidi w:val="0"/>
      <w:spacing w:lineRule="auto" w:line="360" w:before="0" w:after="120"/>
      <w:jc w:val="both"/>
    </w:pPr>
    <w:rPr>
      <w:rFonts w:ascii="Times New Roman" w:hAnsi="Times New Roman" w:eastAsia="Times New Roman" w:cs="Times New Roman"/>
      <w:color w:val="auto"/>
      <w:kern w:val="0"/>
      <w:sz w:val="24"/>
      <w:szCs w:val="24"/>
      <w:lang w:val="cs-CZ" w:eastAsia="cs-CZ" w:bidi="ar-SA"/>
    </w:rPr>
  </w:style>
  <w:style w:type="paragraph" w:styleId="Heading1">
    <w:name w:val="Heading 1"/>
    <w:basedOn w:val="Normal"/>
    <w:link w:val="Nadpis1Char"/>
    <w:qFormat/>
    <w:rsid w:val="000f5ed1"/>
    <w:pPr>
      <w:keepNext w:val="true"/>
      <w:pageBreakBefore/>
      <w:numPr>
        <w:ilvl w:val="0"/>
        <w:numId w:val="1"/>
      </w:numPr>
      <w:tabs>
        <w:tab w:val="left" w:pos="567" w:leader="none"/>
      </w:tabs>
      <w:jc w:val="left"/>
      <w:outlineLvl w:val="0"/>
    </w:pPr>
    <w:rPr>
      <w:b/>
      <w:bCs/>
      <w:caps/>
      <w:kern w:val="2"/>
      <w:sz w:val="28"/>
      <w:szCs w:val="28"/>
    </w:rPr>
  </w:style>
  <w:style w:type="paragraph" w:styleId="Heading2">
    <w:name w:val="Heading 2"/>
    <w:basedOn w:val="Normal"/>
    <w:link w:val="Nadpis2Char"/>
    <w:qFormat/>
    <w:rsid w:val="000f5ed1"/>
    <w:pPr>
      <w:keepNext w:val="true"/>
      <w:numPr>
        <w:ilvl w:val="1"/>
        <w:numId w:val="1"/>
      </w:numPr>
      <w:tabs>
        <w:tab w:val="left" w:pos="851" w:leader="none"/>
      </w:tabs>
      <w:spacing w:before="240" w:after="120"/>
      <w:jc w:val="left"/>
      <w:outlineLvl w:val="1"/>
    </w:pPr>
    <w:rPr>
      <w:b/>
      <w:bCs/>
      <w:sz w:val="28"/>
      <w:szCs w:val="28"/>
    </w:rPr>
  </w:style>
  <w:style w:type="paragraph" w:styleId="Heading3">
    <w:name w:val="Heading 3"/>
    <w:basedOn w:val="Normal"/>
    <w:link w:val="Nadpis3Char"/>
    <w:qFormat/>
    <w:rsid w:val="000f5ed1"/>
    <w:pPr>
      <w:keepNext w:val="true"/>
      <w:numPr>
        <w:ilvl w:val="2"/>
        <w:numId w:val="1"/>
      </w:numPr>
      <w:tabs>
        <w:tab w:val="left" w:pos="1134" w:leader="none"/>
      </w:tabs>
      <w:spacing w:before="240" w:after="120"/>
      <w:jc w:val="left"/>
      <w:outlineLvl w:val="2"/>
    </w:pPr>
    <w:rPr>
      <w:b/>
      <w:bCs/>
    </w:rPr>
  </w:style>
  <w:style w:type="paragraph" w:styleId="Heading4">
    <w:name w:val="Heading 4"/>
    <w:basedOn w:val="Normal"/>
    <w:qFormat/>
    <w:rsid w:val="000f5ed1"/>
    <w:pPr>
      <w:keepNext w:val="true"/>
      <w:spacing w:before="240" w:after="120"/>
      <w:jc w:val="left"/>
      <w:outlineLvl w:val="3"/>
    </w:pPr>
    <w:rPr>
      <w:b/>
      <w:bCs/>
      <w:i/>
      <w:iCs/>
    </w:rPr>
  </w:style>
  <w:style w:type="paragraph" w:styleId="Heading5">
    <w:name w:val="Heading 5"/>
    <w:basedOn w:val="Normal"/>
    <w:qFormat/>
    <w:rsid w:val="000f5ed1"/>
    <w:pPr>
      <w:spacing w:before="240" w:after="120"/>
      <w:outlineLvl w:val="4"/>
    </w:pPr>
    <w:rPr/>
  </w:style>
  <w:style w:type="paragraph" w:styleId="Heading6">
    <w:name w:val="Heading 6"/>
    <w:basedOn w:val="Normal"/>
    <w:qFormat/>
    <w:rsid w:val="000f5ed1"/>
    <w:pPr>
      <w:spacing w:before="240" w:after="60"/>
      <w:outlineLvl w:val="5"/>
    </w:pPr>
    <w:rPr>
      <w:i/>
      <w:iCs/>
      <w:sz w:val="22"/>
      <w:szCs w:val="22"/>
    </w:rPr>
  </w:style>
  <w:style w:type="paragraph" w:styleId="Heading7">
    <w:name w:val="Heading 7"/>
    <w:basedOn w:val="Normal"/>
    <w:qFormat/>
    <w:rsid w:val="000f5ed1"/>
    <w:pPr>
      <w:spacing w:before="240" w:after="60"/>
      <w:outlineLvl w:val="6"/>
    </w:pPr>
    <w:rPr/>
  </w:style>
  <w:style w:type="paragraph" w:styleId="Heading8">
    <w:name w:val="Heading 8"/>
    <w:basedOn w:val="Normal"/>
    <w:qFormat/>
    <w:rsid w:val="000f5ed1"/>
    <w:pPr>
      <w:spacing w:before="240" w:after="60"/>
      <w:outlineLvl w:val="7"/>
    </w:pPr>
    <w:rPr>
      <w:i/>
      <w:iCs/>
    </w:rPr>
  </w:style>
  <w:style w:type="paragraph" w:styleId="Heading9">
    <w:name w:val="Heading 9"/>
    <w:basedOn w:val="Normal"/>
    <w:qFormat/>
    <w:rsid w:val="000f5ed1"/>
    <w:pPr>
      <w:spacing w:before="240" w:after="60"/>
      <w:outlineLvl w:val="8"/>
    </w:pPr>
    <w:rPr>
      <w:b/>
      <w:bCs/>
      <w:i/>
      <w:iCs/>
      <w:sz w:val="18"/>
      <w:szCs w:val="18"/>
    </w:rPr>
  </w:style>
  <w:style w:type="character" w:styleId="DefaultParagraphFont" w:default="1">
    <w:name w:val="Default Paragraph Font"/>
    <w:uiPriority w:val="1"/>
    <w:semiHidden/>
    <w:unhideWhenUsed/>
    <w:qFormat/>
    <w:rPr/>
  </w:style>
  <w:style w:type="character" w:styleId="InternetLink">
    <w:name w:val="Internet Link"/>
    <w:uiPriority w:val="99"/>
    <w:rPr>
      <w:color w:val="00000A"/>
      <w:u w:val="none"/>
    </w:rPr>
  </w:style>
  <w:style w:type="character" w:styleId="Strong">
    <w:name w:val="Strong"/>
    <w:qFormat/>
    <w:rPr>
      <w:b/>
      <w:bCs/>
    </w:rPr>
  </w:style>
  <w:style w:type="character" w:styleId="Zvraznn" w:customStyle="1">
    <w:name w:val="Zvýraznění"/>
    <w:qFormat/>
    <w:rPr>
      <w:i/>
      <w:iCs/>
    </w:rPr>
  </w:style>
  <w:style w:type="character" w:styleId="Annotationreference">
    <w:name w:val="annotation reference"/>
    <w:semiHidden/>
    <w:qFormat/>
    <w:rPr>
      <w:sz w:val="16"/>
      <w:szCs w:val="16"/>
    </w:rPr>
  </w:style>
  <w:style w:type="character" w:styleId="FollowedHyperlink">
    <w:name w:val="FollowedHyperlink"/>
    <w:semiHidden/>
    <w:qFormat/>
    <w:rPr>
      <w:color w:val="800080"/>
      <w:u w:val="single"/>
    </w:rPr>
  </w:style>
  <w:style w:type="character" w:styleId="Pokec" w:customStyle="1">
    <w:name w:val="Pokec"/>
    <w:qFormat/>
    <w:rPr>
      <w:emboss/>
      <w:color w:val="FF0000"/>
      <w:sz w:val="24"/>
    </w:rPr>
  </w:style>
  <w:style w:type="character" w:styleId="NadpisChar" w:customStyle="1">
    <w:name w:val="Nadpis Char"/>
    <w:link w:val="Nadpis"/>
    <w:qFormat/>
    <w:rsid w:val="00802d4f"/>
    <w:rPr>
      <w:b/>
      <w:bCs/>
      <w:caps/>
      <w:sz w:val="28"/>
      <w:szCs w:val="28"/>
      <w:lang w:val="cs-CZ" w:eastAsia="cs-CZ" w:bidi="ar-SA"/>
    </w:rPr>
  </w:style>
  <w:style w:type="character" w:styleId="Nadpis3Char" w:customStyle="1">
    <w:name w:val="Nadpis 3 Char"/>
    <w:link w:val="Nadpis3"/>
    <w:qFormat/>
    <w:rsid w:val="000f5ed1"/>
    <w:rPr>
      <w:b/>
      <w:bCs/>
      <w:sz w:val="24"/>
      <w:szCs w:val="24"/>
      <w:lang w:val="cs-CZ" w:eastAsia="cs-CZ" w:bidi="ar-SA"/>
    </w:rPr>
  </w:style>
  <w:style w:type="character" w:styleId="Nadpis2Char" w:customStyle="1">
    <w:name w:val="Nadpis 2 Char"/>
    <w:link w:val="Nadpis2"/>
    <w:qFormat/>
    <w:rsid w:val="000f5ed1"/>
    <w:rPr>
      <w:b/>
      <w:bCs/>
      <w:sz w:val="28"/>
      <w:szCs w:val="28"/>
      <w:lang w:val="cs-CZ" w:eastAsia="cs-CZ" w:bidi="ar-SA"/>
    </w:rPr>
  </w:style>
  <w:style w:type="character" w:styleId="Nadpis1Char" w:customStyle="1">
    <w:name w:val="Nadpis 1 Char"/>
    <w:link w:val="Nadpis1"/>
    <w:qFormat/>
    <w:rsid w:val="000f5ed1"/>
    <w:rPr>
      <w:b/>
      <w:bCs/>
      <w:caps/>
      <w:kern w:val="2"/>
      <w:sz w:val="28"/>
      <w:szCs w:val="28"/>
      <w:lang w:val="cs-CZ" w:eastAsia="cs-CZ" w:bidi="ar-SA"/>
    </w:rPr>
  </w:style>
  <w:style w:type="character" w:styleId="ZpatChar" w:customStyle="1">
    <w:name w:val="Zápatí Char"/>
    <w:link w:val="Zpat"/>
    <w:uiPriority w:val="99"/>
    <w:qFormat/>
    <w:rsid w:val="008471fb"/>
    <w:rPr>
      <w:sz w:val="24"/>
      <w:szCs w:val="24"/>
    </w:rPr>
  </w:style>
  <w:style w:type="character" w:styleId="IntenseEmphasis">
    <w:name w:val="Intense Emphasis"/>
    <w:uiPriority w:val="21"/>
    <w:qFormat/>
    <w:rsid w:val="001f423d"/>
    <w:rPr>
      <w:i/>
      <w:iCs/>
      <w:color w:val="5B9BD5"/>
    </w:rPr>
  </w:style>
  <w:style w:type="character" w:styleId="ListLabel1">
    <w:name w:val="ListLabel 1"/>
    <w:qFormat/>
    <w:rPr>
      <w:sz w:val="22"/>
      <w:szCs w:val="22"/>
    </w:rPr>
  </w:style>
  <w:style w:type="character" w:styleId="ListLabel2">
    <w:name w:val="ListLabel 2"/>
    <w:qFormat/>
    <w:rPr>
      <w:rFonts w:cs="Times New Roman"/>
      <w:b w:val="false"/>
      <w:bCs w:val="false"/>
      <w:i w:val="false"/>
      <w:iCs w:val="false"/>
      <w:sz w:val="24"/>
      <w:szCs w:val="24"/>
    </w:rPr>
  </w:style>
  <w:style w:type="character" w:styleId="ListLabel3">
    <w:name w:val="ListLabel 3"/>
    <w:qFormat/>
    <w:rPr>
      <w:rFonts w:cs="Symbol"/>
    </w:rPr>
  </w:style>
  <w:style w:type="character" w:styleId="ListLabel4">
    <w:name w:val="ListLabel 4"/>
    <w:qFormat/>
    <w:rPr>
      <w:rFonts w:cs="Symbol"/>
    </w:rPr>
  </w:style>
  <w:style w:type="character" w:styleId="ListLabel5">
    <w:name w:val="ListLabel 5"/>
    <w:qFormat/>
    <w:rPr>
      <w:rFonts w:cs="Symbol"/>
    </w:rPr>
  </w:style>
  <w:style w:type="character" w:styleId="ListLabel6">
    <w:name w:val="ListLabel 6"/>
    <w:qFormat/>
    <w:rPr>
      <w:rFonts w:cs="Symbol"/>
    </w:rPr>
  </w:style>
  <w:style w:type="character" w:styleId="ListLabel7">
    <w:name w:val="ListLabel 7"/>
    <w:qFormat/>
    <w:rPr>
      <w:rFonts w:cs="Symbol"/>
    </w:rPr>
  </w:style>
  <w:style w:type="character" w:styleId="ListLabel8">
    <w:name w:val="ListLabel 8"/>
    <w:qFormat/>
    <w:rPr>
      <w:rFonts w:cs="Courier New"/>
    </w:rPr>
  </w:style>
  <w:style w:type="character" w:styleId="ListLabel9">
    <w:name w:val="ListLabel 9"/>
    <w:qFormat/>
    <w:rPr>
      <w:rFonts w:cs="Courier New"/>
    </w:rPr>
  </w:style>
  <w:style w:type="character" w:styleId="ListLabel10">
    <w:name w:val="ListLabel 10"/>
    <w:qFormat/>
    <w:rPr>
      <w:rFonts w:cs="Courier New"/>
    </w:rPr>
  </w:style>
  <w:style w:type="character" w:styleId="ListLabel11">
    <w:name w:val="ListLabel 11"/>
    <w:qFormat/>
    <w:rPr>
      <w:rFonts w:cs="Courier New"/>
    </w:rPr>
  </w:style>
  <w:style w:type="character" w:styleId="ListLabel12">
    <w:name w:val="ListLabel 12"/>
    <w:qFormat/>
    <w:rPr>
      <w:rFonts w:cs="Courier New"/>
    </w:rPr>
  </w:style>
  <w:style w:type="character" w:styleId="ListLabel13">
    <w:name w:val="ListLabel 13"/>
    <w:qFormat/>
    <w:rPr>
      <w:rFonts w:cs="Courier New"/>
    </w:rPr>
  </w:style>
  <w:style w:type="character" w:styleId="ListLabel14">
    <w:name w:val="ListLabel 14"/>
    <w:qFormat/>
    <w:rPr>
      <w:rFonts w:cs="Courier New"/>
    </w:rPr>
  </w:style>
  <w:style w:type="character" w:styleId="ListLabel15">
    <w:name w:val="ListLabel 15"/>
    <w:qFormat/>
    <w:rPr>
      <w:rFonts w:cs="Courier New"/>
    </w:rPr>
  </w:style>
  <w:style w:type="character" w:styleId="ListLabel16">
    <w:name w:val="ListLabel 16"/>
    <w:qFormat/>
    <w:rPr>
      <w:rFonts w:cs="Courier New"/>
    </w:rPr>
  </w:style>
  <w:style w:type="character" w:styleId="ListLabel17">
    <w:name w:val="ListLabel 17"/>
    <w:qFormat/>
    <w:rPr>
      <w:rFonts w:cs="Courier New"/>
    </w:rPr>
  </w:style>
  <w:style w:type="character" w:styleId="ListLabel18">
    <w:name w:val="ListLabel 18"/>
    <w:qFormat/>
    <w:rPr>
      <w:rFonts w:cs="Courier New"/>
    </w:rPr>
  </w:style>
  <w:style w:type="character" w:styleId="ListLabel19">
    <w:name w:val="ListLabel 19"/>
    <w:qFormat/>
    <w:rPr>
      <w:rFonts w:cs="Courier New"/>
    </w:rPr>
  </w:style>
  <w:style w:type="character" w:styleId="ListLabel20">
    <w:name w:val="ListLabel 20"/>
    <w:qFormat/>
    <w:rPr>
      <w:rFonts w:cs="Courier New"/>
    </w:rPr>
  </w:style>
  <w:style w:type="character" w:styleId="ListLabel21">
    <w:name w:val="ListLabel 21"/>
    <w:qFormat/>
    <w:rPr>
      <w:rFonts w:cs="Courier New"/>
    </w:rPr>
  </w:style>
  <w:style w:type="character" w:styleId="ListLabel22">
    <w:name w:val="ListLabel 22"/>
    <w:qFormat/>
    <w:rPr>
      <w:rFonts w:cs="Courier New"/>
    </w:rPr>
  </w:style>
  <w:style w:type="character" w:styleId="ListLabel23">
    <w:name w:val="ListLabel 23"/>
    <w:qFormat/>
    <w:rPr>
      <w:b w:val="false"/>
      <w:i/>
    </w:rPr>
  </w:style>
  <w:style w:type="character" w:styleId="ListLabel24">
    <w:name w:val="ListLabel 24"/>
    <w:qFormat/>
    <w:rPr>
      <w:b w:val="false"/>
      <w:i w:val="false"/>
      <w:sz w:val="24"/>
      <w:szCs w:val="24"/>
    </w:rPr>
  </w:style>
  <w:style w:type="character" w:styleId="ListLabel25">
    <w:name w:val="ListLabel 25"/>
    <w:qFormat/>
    <w:rPr>
      <w:rFonts w:eastAsia="Times New Roman" w:cs="Times New Roman"/>
    </w:rPr>
  </w:style>
  <w:style w:type="character" w:styleId="ListLabel26">
    <w:name w:val="ListLabel 26"/>
    <w:qFormat/>
    <w:rPr>
      <w:b w:val="false"/>
      <w:i w:val="false"/>
      <w:sz w:val="24"/>
      <w:szCs w:val="24"/>
    </w:rPr>
  </w:style>
  <w:style w:type="character" w:styleId="ListLabel27">
    <w:name w:val="ListLabel 27"/>
    <w:qFormat/>
    <w:rPr>
      <w:b/>
      <w:i w:val="false"/>
    </w:rPr>
  </w:style>
  <w:style w:type="character" w:styleId="ListLabel28">
    <w:name w:val="ListLabel 28"/>
    <w:qFormat/>
    <w:rPr>
      <w:rFonts w:eastAsia="Times New Roman" w:cs="Times New Roman"/>
    </w:rPr>
  </w:style>
  <w:style w:type="character" w:styleId="ListLabel29">
    <w:name w:val="ListLabel 29"/>
    <w:qFormat/>
    <w:rPr>
      <w:rFonts w:cs="Courier New"/>
    </w:rPr>
  </w:style>
  <w:style w:type="character" w:styleId="ListLabel30">
    <w:name w:val="ListLabel 30"/>
    <w:qFormat/>
    <w:rPr>
      <w:rFonts w:cs="Courier New"/>
    </w:rPr>
  </w:style>
  <w:style w:type="character" w:styleId="ListLabel31">
    <w:name w:val="ListLabel 31"/>
    <w:qFormat/>
    <w:rPr>
      <w:rFonts w:cs="Courier New"/>
    </w:rPr>
  </w:style>
  <w:style w:type="character" w:styleId="ListLabel32">
    <w:name w:val="ListLabel 32"/>
    <w:qFormat/>
    <w:rPr>
      <w:rFonts w:eastAsia="Times New Roman" w:cs="Times New Roman"/>
    </w:rPr>
  </w:style>
  <w:style w:type="character" w:styleId="ListLabel33">
    <w:name w:val="ListLabel 33"/>
    <w:qFormat/>
    <w:rPr>
      <w:rFonts w:cs="Courier New"/>
    </w:rPr>
  </w:style>
  <w:style w:type="character" w:styleId="ListLabel34">
    <w:name w:val="ListLabel 34"/>
    <w:qFormat/>
    <w:rPr>
      <w:rFonts w:cs="Courier New"/>
    </w:rPr>
  </w:style>
  <w:style w:type="character" w:styleId="ListLabel35">
    <w:name w:val="ListLabel 35"/>
    <w:qFormat/>
    <w:rPr>
      <w:rFonts w:cs="Courier New"/>
    </w:rPr>
  </w:style>
  <w:style w:type="character" w:styleId="ListLabel36">
    <w:name w:val="ListLabel 36"/>
    <w:qFormat/>
    <w:rPr>
      <w:rFonts w:eastAsia="Times New Roman" w:cs="Times New Roman"/>
    </w:rPr>
  </w:style>
  <w:style w:type="character" w:styleId="ListLabel37">
    <w:name w:val="ListLabel 37"/>
    <w:qFormat/>
    <w:rPr>
      <w:rFonts w:cs="Courier New"/>
    </w:rPr>
  </w:style>
  <w:style w:type="character" w:styleId="ListLabel38">
    <w:name w:val="ListLabel 38"/>
    <w:qFormat/>
    <w:rPr>
      <w:rFonts w:cs="Courier New"/>
    </w:rPr>
  </w:style>
  <w:style w:type="character" w:styleId="ListLabel39">
    <w:name w:val="ListLabel 39"/>
    <w:qFormat/>
    <w:rPr>
      <w:rFonts w:cs="Courier New"/>
    </w:rPr>
  </w:style>
  <w:style w:type="character" w:styleId="IndexLink">
    <w:name w:val="Index Link"/>
    <w:qFormat/>
    <w:rPr/>
  </w:style>
  <w:style w:type="paragraph" w:styleId="Heading">
    <w:name w:val="Heading"/>
    <w:basedOn w:val="Normal"/>
    <w:next w:val="TextBody"/>
    <w:qFormat/>
    <w:pPr>
      <w:keepNext w:val="true"/>
      <w:spacing w:before="240" w:after="120"/>
    </w:pPr>
    <w:rPr>
      <w:rFonts w:ascii="Liberation Sans" w:hAnsi="Liberation Sans" w:eastAsia="Noto Sans CJK SC Regular" w:cs="FreeSans"/>
      <w:sz w:val="28"/>
      <w:szCs w:val="28"/>
    </w:rPr>
  </w:style>
  <w:style w:type="paragraph" w:styleId="TextBody">
    <w:name w:val="Body Text"/>
    <w:basedOn w:val="Normal"/>
    <w:semiHidden/>
    <w:pPr>
      <w:spacing w:lineRule="auto" w:line="240" w:before="60" w:after="60"/>
      <w:jc w:val="center"/>
    </w:pPr>
    <w:rPr>
      <w:b/>
      <w:bCs/>
    </w:rPr>
  </w:style>
  <w:style w:type="paragraph" w:styleId="List">
    <w:name w:val="List"/>
    <w:basedOn w:val="TextBody"/>
    <w:pPr/>
    <w:rPr>
      <w:rFonts w:cs="FreeSans"/>
    </w:rPr>
  </w:style>
  <w:style w:type="paragraph" w:styleId="Caption">
    <w:name w:val="Caption"/>
    <w:basedOn w:val="Normal"/>
    <w:qFormat/>
    <w:pPr>
      <w:suppressLineNumbers/>
      <w:spacing w:before="120" w:after="120"/>
    </w:pPr>
    <w:rPr>
      <w:rFonts w:cs="FreeSans"/>
      <w:i/>
      <w:iCs/>
      <w:sz w:val="24"/>
      <w:szCs w:val="24"/>
    </w:rPr>
  </w:style>
  <w:style w:type="paragraph" w:styleId="Index">
    <w:name w:val="Index"/>
    <w:basedOn w:val="Normal"/>
    <w:qFormat/>
    <w:pPr>
      <w:suppressLineNumbers/>
    </w:pPr>
    <w:rPr>
      <w:rFonts w:cs="FreeSans"/>
    </w:rPr>
  </w:style>
  <w:style w:type="paragraph" w:styleId="Contents2">
    <w:name w:val="TOC 2"/>
    <w:basedOn w:val="Normal"/>
    <w:autoRedefine/>
    <w:uiPriority w:val="39"/>
    <w:pPr>
      <w:widowControl w:val="false"/>
      <w:tabs>
        <w:tab w:val="left" w:pos="567" w:leader="none"/>
        <w:tab w:val="right" w:pos="8778" w:leader="dot"/>
      </w:tabs>
      <w:spacing w:lineRule="auto" w:line="240" w:before="60" w:after="60"/>
      <w:ind w:left="567" w:right="567" w:hanging="567"/>
      <w:jc w:val="left"/>
      <w:outlineLvl w:val="0"/>
    </w:pPr>
    <w:rPr>
      <w:b/>
      <w:caps/>
    </w:rPr>
  </w:style>
  <w:style w:type="paragraph" w:styleId="Contents1">
    <w:name w:val="TOC 1"/>
    <w:basedOn w:val="Normal"/>
    <w:autoRedefine/>
    <w:semiHidden/>
    <w:pPr>
      <w:widowControl w:val="false"/>
      <w:tabs>
        <w:tab w:val="left" w:pos="567" w:leader="none"/>
        <w:tab w:val="right" w:pos="8777" w:leader="dot"/>
      </w:tabs>
      <w:spacing w:lineRule="auto" w:line="240" w:before="60" w:after="60"/>
      <w:ind w:right="567" w:hanging="0"/>
      <w:jc w:val="left"/>
      <w:outlineLvl w:val="0"/>
    </w:pPr>
    <w:rPr>
      <w:b/>
      <w:bCs/>
      <w:caps/>
      <w:szCs w:val="36"/>
    </w:rPr>
  </w:style>
  <w:style w:type="paragraph" w:styleId="Contents3">
    <w:name w:val="TOC 3"/>
    <w:basedOn w:val="Normal"/>
    <w:autoRedefine/>
    <w:uiPriority w:val="39"/>
    <w:pPr>
      <w:keepNext w:val="true"/>
      <w:tabs>
        <w:tab w:val="left" w:pos="1418" w:leader="none"/>
        <w:tab w:val="right" w:pos="8777" w:leader="dot"/>
      </w:tabs>
      <w:spacing w:lineRule="auto" w:line="240" w:before="60" w:after="60"/>
      <w:ind w:left="993" w:right="567" w:hanging="709"/>
      <w:jc w:val="left"/>
      <w:outlineLvl w:val="2"/>
    </w:pPr>
    <w:rPr>
      <w:smallCaps/>
    </w:rPr>
  </w:style>
  <w:style w:type="paragraph" w:styleId="Caption1">
    <w:name w:val="caption"/>
    <w:basedOn w:val="Literatura"/>
    <w:qFormat/>
    <w:pPr>
      <w:ind w:hanging="0"/>
      <w:jc w:val="center"/>
    </w:pPr>
    <w:rPr/>
  </w:style>
  <w:style w:type="paragraph" w:styleId="Literatura" w:customStyle="1">
    <w:name w:val="Literatura"/>
    <w:basedOn w:val="Normal"/>
    <w:qFormat/>
    <w:pPr>
      <w:tabs>
        <w:tab w:val="right" w:pos="709" w:leader="none"/>
        <w:tab w:val="left" w:pos="851" w:leader="none"/>
      </w:tabs>
      <w:spacing w:before="60" w:after="60"/>
      <w:ind w:left="851" w:hanging="851"/>
    </w:pPr>
    <w:rPr/>
  </w:style>
  <w:style w:type="paragraph" w:styleId="Rovnice" w:customStyle="1">
    <w:name w:val="Rovnice"/>
    <w:basedOn w:val="Normal"/>
    <w:qFormat/>
    <w:pPr>
      <w:tabs>
        <w:tab w:val="center" w:pos="4253" w:leader="none"/>
        <w:tab w:val="right" w:pos="8505" w:leader="none"/>
      </w:tabs>
    </w:pPr>
    <w:rPr>
      <w:bCs/>
      <w:iCs/>
    </w:rPr>
  </w:style>
  <w:style w:type="paragraph" w:styleId="Tableoffigures">
    <w:name w:val="table of figures"/>
    <w:basedOn w:val="Normal"/>
    <w:semiHidden/>
    <w:qFormat/>
    <w:pPr>
      <w:tabs>
        <w:tab w:val="right" w:pos="8789" w:leader="dot"/>
      </w:tabs>
      <w:spacing w:before="0" w:after="0"/>
      <w:ind w:left="567" w:right="567" w:hanging="567"/>
    </w:pPr>
    <w:rPr/>
  </w:style>
  <w:style w:type="paragraph" w:styleId="Nadpis" w:customStyle="1">
    <w:name w:val="Nadpis"/>
    <w:basedOn w:val="Normal"/>
    <w:link w:val="NadpisChar"/>
    <w:qFormat/>
    <w:pPr>
      <w:pageBreakBefore/>
      <w:jc w:val="left"/>
      <w:outlineLvl w:val="0"/>
    </w:pPr>
    <w:rPr>
      <w:b/>
      <w:bCs/>
      <w:caps/>
      <w:sz w:val="28"/>
      <w:szCs w:val="28"/>
    </w:rPr>
  </w:style>
  <w:style w:type="paragraph" w:styleId="Ploha" w:customStyle="1">
    <w:name w:val="Příloha"/>
    <w:basedOn w:val="Normal"/>
    <w:qFormat/>
    <w:pPr>
      <w:spacing w:before="60" w:after="120"/>
      <w:ind w:left="851" w:hanging="851"/>
    </w:pPr>
    <w:rPr/>
  </w:style>
  <w:style w:type="paragraph" w:styleId="Popisky" w:customStyle="1">
    <w:name w:val="Popisky"/>
    <w:basedOn w:val="Caption1"/>
    <w:qFormat/>
    <w:pPr>
      <w:spacing w:before="120" w:after="120"/>
      <w:ind w:hanging="851"/>
    </w:pPr>
    <w:rPr>
      <w:i/>
    </w:rPr>
  </w:style>
  <w:style w:type="paragraph" w:styleId="Title">
    <w:name w:val="Title"/>
    <w:basedOn w:val="Normal"/>
    <w:qFormat/>
    <w:pPr>
      <w:pageBreakBefore/>
      <w:jc w:val="left"/>
    </w:pPr>
    <w:rPr>
      <w:b/>
      <w:bCs/>
      <w:caps/>
      <w:kern w:val="2"/>
      <w:sz w:val="28"/>
      <w:szCs w:val="28"/>
    </w:rPr>
  </w:style>
  <w:style w:type="paragraph" w:styleId="Tabulka" w:customStyle="1">
    <w:name w:val="Tabulka"/>
    <w:basedOn w:val="Caption1"/>
    <w:qFormat/>
    <w:pPr>
      <w:ind w:left="567" w:hanging="567"/>
      <w:jc w:val="left"/>
    </w:pPr>
    <w:rPr/>
  </w:style>
  <w:style w:type="paragraph" w:styleId="Bezodstavce" w:customStyle="1">
    <w:name w:val="Bez odstavce"/>
    <w:basedOn w:val="Normal"/>
    <w:qFormat/>
    <w:pPr/>
    <w:rPr/>
  </w:style>
  <w:style w:type="paragraph" w:styleId="Header">
    <w:name w:val="Header"/>
    <w:basedOn w:val="Normal"/>
    <w:semiHidden/>
    <w:pPr>
      <w:tabs>
        <w:tab w:val="center" w:pos="4536" w:leader="none"/>
        <w:tab w:val="right" w:pos="9072" w:leader="none"/>
      </w:tabs>
    </w:pPr>
    <w:rPr/>
  </w:style>
  <w:style w:type="paragraph" w:styleId="Footer">
    <w:name w:val="Footer"/>
    <w:basedOn w:val="Normal"/>
    <w:link w:val="ZpatChar"/>
    <w:uiPriority w:val="99"/>
    <w:pPr>
      <w:tabs>
        <w:tab w:val="center" w:pos="4536" w:leader="none"/>
        <w:tab w:val="right" w:pos="9072" w:leader="none"/>
      </w:tabs>
    </w:pPr>
    <w:rPr/>
  </w:style>
  <w:style w:type="paragraph" w:styleId="Program" w:customStyle="1">
    <w:name w:val="Program"/>
    <w:basedOn w:val="Normal"/>
    <w:qFormat/>
    <w:pPr>
      <w:spacing w:lineRule="auto" w:line="240"/>
      <w:jc w:val="left"/>
    </w:pPr>
    <w:rPr>
      <w:rFonts w:ascii="Courier New" w:hAnsi="Courier New"/>
      <w:sz w:val="20"/>
    </w:rPr>
  </w:style>
  <w:style w:type="paragraph" w:styleId="St" w:customStyle="1">
    <w:name w:val="Část"/>
    <w:basedOn w:val="Nadpis"/>
    <w:qFormat/>
    <w:pPr>
      <w:spacing w:before="6000" w:after="0"/>
      <w:jc w:val="center"/>
    </w:pPr>
    <w:rPr>
      <w:sz w:val="36"/>
    </w:rPr>
  </w:style>
  <w:style w:type="paragraph" w:styleId="TextBodyIndent">
    <w:name w:val="Body Text Indent"/>
    <w:basedOn w:val="Normal"/>
    <w:semiHidden/>
    <w:pPr/>
    <w:rPr/>
  </w:style>
  <w:style w:type="paragraph" w:styleId="Contents4">
    <w:name w:val="TOC 4"/>
    <w:basedOn w:val="Normal"/>
    <w:autoRedefine/>
    <w:uiPriority w:val="39"/>
    <w:pPr>
      <w:tabs>
        <w:tab w:val="right" w:pos="8777" w:leader="dot"/>
      </w:tabs>
      <w:spacing w:lineRule="auto" w:line="240" w:before="0" w:after="0"/>
      <w:ind w:left="1418" w:right="567" w:hanging="851"/>
      <w:jc w:val="left"/>
    </w:pPr>
    <w:rPr/>
  </w:style>
  <w:style w:type="paragraph" w:styleId="Contents5">
    <w:name w:val="TOC 5"/>
    <w:basedOn w:val="Normal"/>
    <w:autoRedefine/>
    <w:uiPriority w:val="39"/>
    <w:pPr>
      <w:spacing w:lineRule="auto" w:line="240" w:before="0" w:after="0"/>
      <w:ind w:left="960" w:hanging="0"/>
      <w:jc w:val="left"/>
    </w:pPr>
    <w:rPr/>
  </w:style>
  <w:style w:type="paragraph" w:styleId="Contents6">
    <w:name w:val="TOC 6"/>
    <w:basedOn w:val="Normal"/>
    <w:autoRedefine/>
    <w:semiHidden/>
    <w:pPr>
      <w:spacing w:lineRule="auto" w:line="240" w:before="0" w:after="0"/>
      <w:ind w:left="1200" w:hanging="0"/>
      <w:jc w:val="left"/>
    </w:pPr>
    <w:rPr/>
  </w:style>
  <w:style w:type="paragraph" w:styleId="Contents7">
    <w:name w:val="TOC 7"/>
    <w:basedOn w:val="Normal"/>
    <w:autoRedefine/>
    <w:semiHidden/>
    <w:pPr>
      <w:spacing w:lineRule="auto" w:line="240" w:before="0" w:after="0"/>
      <w:ind w:left="1440" w:hanging="0"/>
      <w:jc w:val="left"/>
    </w:pPr>
    <w:rPr/>
  </w:style>
  <w:style w:type="paragraph" w:styleId="Contents8">
    <w:name w:val="TOC 8"/>
    <w:basedOn w:val="Normal"/>
    <w:autoRedefine/>
    <w:semiHidden/>
    <w:pPr>
      <w:spacing w:lineRule="auto" w:line="240" w:before="0" w:after="0"/>
      <w:ind w:left="1680" w:hanging="0"/>
      <w:jc w:val="left"/>
    </w:pPr>
    <w:rPr/>
  </w:style>
  <w:style w:type="paragraph" w:styleId="Contents9">
    <w:name w:val="TOC 9"/>
    <w:basedOn w:val="Normal"/>
    <w:autoRedefine/>
    <w:semiHidden/>
    <w:pPr>
      <w:spacing w:lineRule="auto" w:line="240" w:before="0" w:after="0"/>
      <w:ind w:left="1920" w:hanging="0"/>
      <w:jc w:val="left"/>
    </w:pPr>
    <w:rPr/>
  </w:style>
  <w:style w:type="paragraph" w:styleId="NadpisObsah" w:customStyle="1">
    <w:name w:val="Nadpis-Obsah"/>
    <w:basedOn w:val="Nadpis"/>
    <w:qFormat/>
    <w:pPr>
      <w:pageBreakBefore w:val="false"/>
    </w:pPr>
    <w:rPr/>
  </w:style>
  <w:style w:type="paragraph" w:styleId="Annotationtext">
    <w:name w:val="annotation text"/>
    <w:basedOn w:val="Normal"/>
    <w:semiHidden/>
    <w:qFormat/>
    <w:pPr/>
    <w:rPr>
      <w:sz w:val="20"/>
      <w:szCs w:val="20"/>
    </w:rPr>
  </w:style>
  <w:style w:type="paragraph" w:styleId="Stslice" w:customStyle="1">
    <w:name w:val="Část-číslice"/>
    <w:basedOn w:val="St"/>
    <w:qFormat/>
    <w:pPr>
      <w:ind w:left="1804" w:hanging="0"/>
    </w:pPr>
    <w:rPr/>
  </w:style>
  <w:style w:type="paragraph" w:styleId="DocumentMap">
    <w:name w:val="Document Map"/>
    <w:basedOn w:val="Normal"/>
    <w:semiHidden/>
    <w:qFormat/>
    <w:pPr>
      <w:shd w:val="clear" w:color="auto" w:fill="000080"/>
    </w:pPr>
    <w:rPr>
      <w:rFonts w:ascii="Tahoma" w:hAnsi="Tahoma" w:cs="Tahoma"/>
    </w:rPr>
  </w:style>
  <w:style w:type="paragraph" w:styleId="ListContinue">
    <w:name w:val="List Continue"/>
    <w:basedOn w:val="Normal"/>
    <w:semiHidden/>
    <w:qFormat/>
    <w:pPr>
      <w:ind w:left="283" w:hanging="0"/>
    </w:pPr>
    <w:rPr/>
  </w:style>
  <w:style w:type="paragraph" w:styleId="BodyText2">
    <w:name w:val="Body Text 2"/>
    <w:basedOn w:val="Normal"/>
    <w:semiHidden/>
    <w:qFormat/>
    <w:pPr/>
    <w:rPr/>
  </w:style>
  <w:style w:type="paragraph" w:styleId="BodyText3">
    <w:name w:val="Body Text 3"/>
    <w:basedOn w:val="Normal"/>
    <w:semiHidden/>
    <w:qFormat/>
    <w:pPr>
      <w:jc w:val="left"/>
    </w:pPr>
    <w:rPr>
      <w:sz w:val="20"/>
    </w:rPr>
  </w:style>
  <w:style w:type="paragraph" w:styleId="NormalWeb">
    <w:name w:val="Normal (Web)"/>
    <w:basedOn w:val="Normal"/>
    <w:uiPriority w:val="99"/>
    <w:unhideWhenUsed/>
    <w:qFormat/>
    <w:rsid w:val="008042bf"/>
    <w:pPr>
      <w:spacing w:lineRule="auto" w:line="240" w:beforeAutospacing="1" w:afterAutospacing="1"/>
      <w:jc w:val="left"/>
    </w:pPr>
    <w:rPr/>
  </w:style>
  <w:style w:type="paragraph" w:styleId="FrameContents">
    <w:name w:val="Frame Contents"/>
    <w:basedOn w:val="Normal"/>
    <w:qFormat/>
    <w:pPr/>
    <w:rPr/>
  </w:style>
  <w:style w:type="numbering" w:styleId="NoList" w:default="1">
    <w:name w:val="No List"/>
    <w:uiPriority w:val="99"/>
    <w:semiHidden/>
    <w:unhideWhenUsed/>
    <w:qFormat/>
  </w:style>
  <w:style w:type="numbering" w:styleId="OutlineList2">
    <w:name w:val="Outline List 2"/>
    <w:qFormat/>
    <w:rsid w:val="000f5ed1"/>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image" Target="media/image7.png"/><Relationship Id="rId9" Type="http://schemas.openxmlformats.org/officeDocument/2006/relationships/image" Target="media/image8.png"/><Relationship Id="rId10" Type="http://schemas.openxmlformats.org/officeDocument/2006/relationships/image" Target="media/image9.png"/><Relationship Id="rId11" Type="http://schemas.openxmlformats.org/officeDocument/2006/relationships/image" Target="media/image10.png"/><Relationship Id="rId12" Type="http://schemas.openxmlformats.org/officeDocument/2006/relationships/image" Target="media/image11.png"/><Relationship Id="rId13" Type="http://schemas.openxmlformats.org/officeDocument/2006/relationships/image" Target="media/image12.png"/><Relationship Id="rId14" Type="http://schemas.openxmlformats.org/officeDocument/2006/relationships/image" Target="media/image13.png"/><Relationship Id="rId15" Type="http://schemas.openxmlformats.org/officeDocument/2006/relationships/image" Target="media/image14.png"/><Relationship Id="rId16" Type="http://schemas.openxmlformats.org/officeDocument/2006/relationships/image" Target="media/image15.png"/><Relationship Id="rId17" Type="http://schemas.openxmlformats.org/officeDocument/2006/relationships/image" Target="media/image16.png"/><Relationship Id="rId18" Type="http://schemas.openxmlformats.org/officeDocument/2006/relationships/image" Target="media/image17.png"/><Relationship Id="rId19" Type="http://schemas.openxmlformats.org/officeDocument/2006/relationships/image" Target="media/image18.png"/><Relationship Id="rId20" Type="http://schemas.openxmlformats.org/officeDocument/2006/relationships/image" Target="media/image19.png"/><Relationship Id="rId21" Type="http://schemas.openxmlformats.org/officeDocument/2006/relationships/image" Target="media/image20.png"/><Relationship Id="rId22" Type="http://schemas.openxmlformats.org/officeDocument/2006/relationships/image" Target="media/image21.png"/><Relationship Id="rId23" Type="http://schemas.openxmlformats.org/officeDocument/2006/relationships/image" Target="media/image22.png"/><Relationship Id="rId24" Type="http://schemas.openxmlformats.org/officeDocument/2006/relationships/image" Target="media/image23.png"/><Relationship Id="rId25" Type="http://schemas.openxmlformats.org/officeDocument/2006/relationships/image" Target="media/image24.png"/><Relationship Id="rId26" Type="http://schemas.openxmlformats.org/officeDocument/2006/relationships/header" Target="header1.xml"/><Relationship Id="rId27" Type="http://schemas.openxmlformats.org/officeDocument/2006/relationships/footer" Target="footer1.xml"/><Relationship Id="rId28" Type="http://schemas.openxmlformats.org/officeDocument/2006/relationships/hyperlink" Target="https://developers.google.com/maps/documentation/javascript/events" TargetMode="External"/><Relationship Id="rId29" Type="http://schemas.openxmlformats.org/officeDocument/2006/relationships/hyperlink" Target="https://developers.google.com/maps/documentation/javascript/geolocation" TargetMode="External"/><Relationship Id="rId30" Type="http://schemas.openxmlformats.org/officeDocument/2006/relationships/hyperlink" Target="https://developers.google.com/maps/documentation/javascript/markers" TargetMode="External"/><Relationship Id="rId31" Type="http://schemas.openxmlformats.org/officeDocument/2006/relationships/hyperlink" Target="https://doc.nette.org/cs/2.4/ajax" TargetMode="External"/><Relationship Id="rId32" Type="http://schemas.openxmlformats.org/officeDocument/2006/relationships/hyperlink" Target="https://github.com/Kdyby/Facebook/" TargetMode="External"/><Relationship Id="rId33" Type="http://schemas.openxmlformats.org/officeDocument/2006/relationships/hyperlink" Target="https://developers.google.com/maps/documentation/javascript/styling" TargetMode="External"/><Relationship Id="rId34" Type="http://schemas.openxmlformats.org/officeDocument/2006/relationships/hyperlink" Target="https://www.w3schools.com/bootstrap" TargetMode="External"/><Relationship Id="rId35" Type="http://schemas.openxmlformats.org/officeDocument/2006/relationships/header" Target="header2.xml"/><Relationship Id="rId36" Type="http://schemas.openxmlformats.org/officeDocument/2006/relationships/footer" Target="footer2.xml"/><Relationship Id="rId37" Type="http://schemas.openxmlformats.org/officeDocument/2006/relationships/numbering" Target="numbering.xml"/><Relationship Id="rId38" Type="http://schemas.openxmlformats.org/officeDocument/2006/relationships/fontTable" Target="fontTable.xml"/><Relationship Id="rId39" Type="http://schemas.openxmlformats.org/officeDocument/2006/relationships/settings" Target="settings.xml"/><Relationship Id="rId40" Type="http://schemas.openxmlformats.org/officeDocument/2006/relationships/theme" Target="theme/theme1.xml"/><Relationship Id="rId41" Type="http://schemas.openxmlformats.org/officeDocument/2006/relationships/customXml" Target="../customXml/item1.xml"/>
</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FF6826-9062-4C29-98D6-D1C5CEE56E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Šablona-MP.dot</Template>
  <TotalTime>3305</TotalTime>
  <Application>LibreOffice/5.4.4.2$Linux_X86_64 LibreOffice_project/40m0$Build-2</Application>
  <Pages>21</Pages>
  <Words>2879</Words>
  <Characters>16359</Characters>
  <CharactersWithSpaces>19085</CharactersWithSpaces>
  <Paragraphs>165</Paragraphs>
  <Company>SŠIEŘ Rožnov</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2016-10-17T06:40:00Z</dcterms:created>
  <dc:creator>SŠIEŘ</dc:creator>
  <dc:description/>
  <dc:language>cs-CZ</dc:language>
  <cp:lastModifiedBy/>
  <cp:lastPrinted>2004-11-12T21:05:00Z</cp:lastPrinted>
  <dcterms:modified xsi:type="dcterms:W3CDTF">2018-01-02T11:22:19Z</dcterms:modified>
  <cp:revision>151</cp:revision>
  <dc:subject/>
  <dc:title>šablona MP- SŠIEŘ</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SŠIEŘ Rožnov</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MTWinEqns">
    <vt:bool>1</vt:bool>
  </property>
  <property fmtid="{D5CDD505-2E9C-101B-9397-08002B2CF9AE}" pid="8" name="ScaleCrop">
    <vt:bool>0</vt:bool>
  </property>
  <property fmtid="{D5CDD505-2E9C-101B-9397-08002B2CF9AE}" pid="9" name="ShareDoc">
    <vt:bool>0</vt:bool>
  </property>
</Properties>
</file>