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footer4.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media/image27.jpeg" ContentType="image/jpeg"/>
  <Override PartName="/word/media/image26.jpeg" ContentType="image/jpeg"/>
  <Override PartName="/word/media/image25.jpeg" ContentType="image/jpeg"/>
  <Override PartName="/word/media/image9.jpeg" ContentType="image/jpeg"/>
  <Override PartName="/word/media/image23.jpeg" ContentType="image/jpeg"/>
  <Override PartName="/word/media/image7.jpeg" ContentType="image/jpeg"/>
  <Override PartName="/word/media/image2.png" ContentType="image/png"/>
  <Override PartName="/word/media/image24.jpeg" ContentType="image/jpeg"/>
  <Override PartName="/word/media/image8.jpeg" ContentType="image/jpeg"/>
  <Override PartName="/word/media/image1.png" ContentType="image/png"/>
  <Override PartName="/word/media/image5.jpeg" ContentType="image/jpeg"/>
  <Override PartName="/word/media/image21.jpeg" ContentType="image/jpeg"/>
  <Override PartName="/word/media/image10.jpeg" ContentType="image/jpeg"/>
  <Override PartName="/word/media/image19.jpeg" ContentType="image/jpeg"/>
  <Override PartName="/word/media/image20.jpeg" ContentType="image/jpeg"/>
  <Override PartName="/word/media/image4.jpeg" ContentType="image/jpeg"/>
  <Override PartName="/word/media/image6.jpeg" ContentType="image/jpeg"/>
  <Override PartName="/word/media/image22.jpeg" ContentType="image/jpeg"/>
  <Override PartName="/word/media/image11.jpeg" ContentType="image/jpeg"/>
  <Override PartName="/word/media/image12.jpeg" ContentType="image/jpeg"/>
  <Override PartName="/word/media/image13.jpeg" ContentType="image/jpeg"/>
  <Override PartName="/word/media/image14.jpeg" ContentType="image/jpeg"/>
  <Override PartName="/word/media/image15.jpeg" ContentType="image/jpeg"/>
  <Override PartName="/word/media/image16.jpeg" ContentType="image/jpeg"/>
  <Override PartName="/word/media/image17.jpeg" ContentType="image/jpeg"/>
  <Override PartName="/word/media/image3.jpeg" ContentType="image/jpeg"/>
  <Override PartName="/word/media/image18.jpeg" ContentType="image/jpeg"/>
  <Override PartName="/word/header4.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40" w:type="dxa"/>
        <w:jc w:val="left"/>
        <w:tblInd w:w="0" w:type="dxa"/>
        <w:tblBorders/>
        <w:tblCellMar>
          <w:top w:w="0" w:type="dxa"/>
          <w:left w:w="0" w:type="dxa"/>
          <w:bottom w:w="0" w:type="dxa"/>
          <w:right w:w="0" w:type="dxa"/>
        </w:tblCellMar>
        <w:tblLook w:val="01e0" w:noVBand="0" w:noHBand="0" w:lastColumn="1" w:firstColumn="1" w:lastRow="1" w:firstRow="1"/>
      </w:tblPr>
      <w:tblGrid>
        <w:gridCol w:w="2410"/>
        <w:gridCol w:w="1418"/>
        <w:gridCol w:w="5811"/>
      </w:tblGrid>
      <w:tr>
        <w:trPr>
          <w:trHeight w:val="2835" w:hRule="exact"/>
        </w:trPr>
        <w:tc>
          <w:tcPr>
            <w:tcW w:w="9639" w:type="dxa"/>
            <w:gridSpan w:val="3"/>
            <w:tcBorders/>
            <w:shd w:fill="auto" w:val="clear"/>
          </w:tcPr>
          <w:p>
            <w:pPr>
              <w:pStyle w:val="Rovnice"/>
              <w:spacing w:lineRule="auto" w:line="240" w:before="0" w:after="0"/>
              <w:jc w:val="center"/>
              <w:rPr>
                <w:rFonts w:ascii="Arial Narrow" w:hAnsi="Arial Narrow" w:cs="Arial Narrow"/>
                <w:bCs w:val="false"/>
                <w:iCs w:val="false"/>
              </w:rPr>
            </w:pPr>
            <w:r>
              <w:rPr/>
              <w:drawing>
                <wp:inline distT="0" distB="0" distL="0" distR="0">
                  <wp:extent cx="3295650" cy="1276350"/>
                  <wp:effectExtent l="0" t="0" r="0" b="0"/>
                  <wp:docPr id="1" name="Obrázek 1" descr="Logo__SSPU_2016_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__SSPU_2016_Barva"/>
                          <pic:cNvPicPr>
                            <a:picLocks noChangeAspect="1" noChangeArrowheads="1"/>
                          </pic:cNvPicPr>
                        </pic:nvPicPr>
                        <pic:blipFill>
                          <a:blip r:embed="rId2"/>
                          <a:stretch>
                            <a:fillRect/>
                          </a:stretch>
                        </pic:blipFill>
                        <pic:spPr bwMode="auto">
                          <a:xfrm>
                            <a:off x="0" y="0"/>
                            <a:ext cx="3295650" cy="1276350"/>
                          </a:xfrm>
                          <a:prstGeom prst="rect">
                            <a:avLst/>
                          </a:prstGeom>
                        </pic:spPr>
                      </pic:pic>
                    </a:graphicData>
                  </a:graphic>
                </wp:inline>
              </w:drawing>
            </w:r>
          </w:p>
        </w:tc>
      </w:tr>
      <w:tr>
        <w:trPr>
          <w:trHeight w:val="1415" w:hRule="atLeast"/>
        </w:trPr>
        <w:tc>
          <w:tcPr>
            <w:tcW w:w="9639" w:type="dxa"/>
            <w:gridSpan w:val="3"/>
            <w:tcBorders/>
            <w:shd w:fill="auto" w:val="clear"/>
            <w:vAlign w:val="center"/>
          </w:tcPr>
          <w:p>
            <w:pPr>
              <w:pStyle w:val="Normal"/>
              <w:spacing w:lineRule="auto" w:line="240" w:before="600" w:after="0"/>
              <w:jc w:val="center"/>
              <w:rPr>
                <w:rFonts w:ascii="Arial Narrow" w:hAnsi="Arial Narrow" w:cs="Arial Narrow"/>
                <w:b/>
                <w:b/>
                <w:bCs/>
                <w:caps/>
                <w:sz w:val="48"/>
                <w:szCs w:val="48"/>
              </w:rPr>
            </w:pPr>
            <w:r>
              <w:rPr>
                <w:rFonts w:cs="Arial Narrow" w:ascii="Arial Narrow" w:hAnsi="Arial Narrow"/>
                <w:b/>
                <w:bCs/>
                <w:caps/>
                <w:sz w:val="48"/>
                <w:szCs w:val="48"/>
              </w:rPr>
              <w:t>Závěrečná studijní práce</w:t>
            </w:r>
          </w:p>
          <w:p>
            <w:pPr>
              <w:pStyle w:val="Normal"/>
              <w:spacing w:lineRule="auto" w:line="240" w:before="0" w:after="0"/>
              <w:jc w:val="center"/>
              <w:rPr>
                <w:rFonts w:ascii="Arial Narrow" w:hAnsi="Arial Narrow" w:cs="Arial Narrow"/>
                <w:b/>
                <w:b/>
                <w:bCs/>
                <w:sz w:val="36"/>
                <w:szCs w:val="36"/>
              </w:rPr>
            </w:pPr>
            <w:r>
              <w:rPr>
                <w:rFonts w:cs="Arial Narrow" w:ascii="Arial Narrow" w:hAnsi="Arial Narrow"/>
                <w:b/>
                <w:bCs/>
                <w:sz w:val="36"/>
                <w:szCs w:val="36"/>
              </w:rPr>
              <w:t>dokumentace</w:t>
            </w:r>
          </w:p>
        </w:tc>
      </w:tr>
      <w:tr>
        <w:trPr>
          <w:trHeight w:val="1591" w:hRule="exact"/>
        </w:trPr>
        <w:tc>
          <w:tcPr>
            <w:tcW w:w="9639" w:type="dxa"/>
            <w:gridSpan w:val="3"/>
            <w:tcBorders/>
            <w:shd w:fill="auto" w:val="clear"/>
            <w:vAlign w:val="center"/>
          </w:tcPr>
          <w:p>
            <w:pPr>
              <w:pStyle w:val="Normal"/>
              <w:spacing w:lineRule="auto" w:line="240" w:before="0" w:after="0"/>
              <w:jc w:val="center"/>
              <w:rPr>
                <w:rFonts w:ascii="Arial Narrow" w:hAnsi="Arial Narrow" w:cs="Arial Narrow"/>
                <w:b/>
                <w:b/>
                <w:bCs/>
                <w:sz w:val="44"/>
                <w:szCs w:val="44"/>
              </w:rPr>
            </w:pPr>
            <w:r>
              <w:rPr>
                <w:rFonts w:cs="Arial Narrow" w:ascii="Arial Narrow" w:hAnsi="Arial Narrow"/>
                <w:b/>
                <w:bCs/>
                <w:sz w:val="44"/>
                <w:szCs w:val="44"/>
              </w:rPr>
              <w:t>Instalace monitorovacího systému Zabbix 3.0</w:t>
            </w:r>
          </w:p>
        </w:tc>
      </w:tr>
      <w:tr>
        <w:trPr>
          <w:trHeight w:val="567" w:hRule="exact"/>
        </w:trPr>
        <w:tc>
          <w:tcPr>
            <w:tcW w:w="9639" w:type="dxa"/>
            <w:gridSpan w:val="3"/>
            <w:tcBorders/>
            <w:shd w:fill="auto" w:val="clear"/>
          </w:tcPr>
          <w:p>
            <w:pPr>
              <w:pStyle w:val="Normal"/>
              <w:spacing w:lineRule="auto" w:line="240" w:before="0" w:after="0"/>
              <w:jc w:val="center"/>
              <w:rPr>
                <w:rFonts w:ascii="Arial Narrow" w:hAnsi="Arial Narrow" w:cs="Arial Narrow"/>
              </w:rPr>
            </w:pPr>
            <w:r>
              <w:rPr>
                <w:rFonts w:cs="Arial Narrow" w:ascii="Arial Narrow" w:hAnsi="Arial Narrow"/>
                <w:sz w:val="40"/>
                <w:szCs w:val="40"/>
              </w:rPr>
              <w:t>Adam Ulitzka</w:t>
            </w:r>
          </w:p>
        </w:tc>
      </w:tr>
      <w:tr>
        <w:trPr>
          <w:trHeight w:val="4781" w:hRule="atLeast"/>
        </w:trPr>
        <w:tc>
          <w:tcPr>
            <w:tcW w:w="9639" w:type="dxa"/>
            <w:gridSpan w:val="3"/>
            <w:tcBorders/>
            <w:shd w:fill="auto" w:val="clear"/>
            <w:vAlign w:val="center"/>
          </w:tcPr>
          <w:p>
            <w:pPr>
              <w:pStyle w:val="Normal"/>
              <w:spacing w:lineRule="auto" w:line="240" w:before="0" w:after="0"/>
              <w:jc w:val="center"/>
              <w:rPr>
                <w:rFonts w:ascii="Arial Narrow" w:hAnsi="Arial Narrow" w:cs="Arial Narrow"/>
                <w:sz w:val="40"/>
                <w:szCs w:val="40"/>
                <w:lang w:val="en-US"/>
              </w:rPr>
            </w:pPr>
            <w:r>
              <w:rPr/>
              <w:drawing>
                <wp:inline distT="0" distB="0" distL="0" distR="0">
                  <wp:extent cx="6121400" cy="1570355"/>
                  <wp:effectExtent l="0" t="0" r="0" b="0"/>
                  <wp:docPr id="2" name="Obráze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4" descr=""/>
                          <pic:cNvPicPr>
                            <a:picLocks noChangeAspect="1" noChangeArrowheads="1"/>
                          </pic:cNvPicPr>
                        </pic:nvPicPr>
                        <pic:blipFill>
                          <a:blip r:embed="rId3"/>
                          <a:stretch>
                            <a:fillRect/>
                          </a:stretch>
                        </pic:blipFill>
                        <pic:spPr bwMode="auto">
                          <a:xfrm>
                            <a:off x="0" y="0"/>
                            <a:ext cx="6121400" cy="1570355"/>
                          </a:xfrm>
                          <a:prstGeom prst="rect">
                            <a:avLst/>
                          </a:prstGeom>
                        </pic:spPr>
                      </pic:pic>
                    </a:graphicData>
                  </a:graphic>
                </wp:inline>
              </w:drawing>
            </w:r>
          </w:p>
        </w:tc>
      </w:tr>
      <w:tr>
        <w:trPr>
          <w:trHeight w:val="108" w:hRule="exact"/>
        </w:trPr>
        <w:tc>
          <w:tcPr>
            <w:tcW w:w="3828" w:type="dxa"/>
            <w:gridSpan w:val="2"/>
            <w:tcBorders/>
            <w:shd w:fill="auto" w:val="clear"/>
          </w:tcPr>
          <w:p>
            <w:pPr>
              <w:pStyle w:val="Normal"/>
              <w:spacing w:lineRule="auto" w:line="240" w:before="0" w:after="0"/>
              <w:rPr>
                <w:rFonts w:ascii="Arial Narrow" w:hAnsi="Arial Narrow" w:cs="Arial Narrow"/>
              </w:rPr>
            </w:pPr>
            <w:r>
              <w:rPr>
                <w:rFonts w:cs="Arial Narrow" w:ascii="Arial Narrow" w:hAnsi="Arial Narrow"/>
              </w:rPr>
            </w:r>
          </w:p>
        </w:tc>
        <w:tc>
          <w:tcPr>
            <w:tcW w:w="5811" w:type="dxa"/>
            <w:tcBorders/>
            <w:shd w:fill="auto" w:val="clear"/>
          </w:tcPr>
          <w:p>
            <w:pPr>
              <w:pStyle w:val="Normal"/>
              <w:spacing w:lineRule="auto" w:line="240" w:before="0" w:after="0"/>
              <w:rPr>
                <w:rFonts w:ascii="Arial Narrow" w:hAnsi="Arial Narrow" w:cs="Arial Narrow"/>
              </w:rPr>
            </w:pPr>
            <w:r>
              <w:rPr>
                <w:rFonts w:cs="Arial Narrow" w:ascii="Arial Narrow" w:hAnsi="Arial Narrow"/>
              </w:rPr>
            </w:r>
          </w:p>
        </w:tc>
      </w:tr>
      <w:tr>
        <w:trPr>
          <w:trHeight w:val="930" w:hRule="exact"/>
        </w:trPr>
        <w:tc>
          <w:tcPr>
            <w:tcW w:w="2410" w:type="dxa"/>
            <w:tcBorders/>
            <w:shd w:fill="auto" w:val="clear"/>
            <w:vAlign w:val="center"/>
          </w:tcPr>
          <w:p>
            <w:pPr>
              <w:pStyle w:val="Normal"/>
              <w:spacing w:lineRule="auto" w:line="240" w:before="0" w:after="0"/>
              <w:ind w:left="397" w:right="284" w:hanging="0"/>
              <w:rPr>
                <w:rFonts w:ascii="Arial Narrow" w:hAnsi="Arial Narrow" w:cs="Arial Narrow"/>
                <w:sz w:val="28"/>
                <w:szCs w:val="28"/>
              </w:rPr>
            </w:pPr>
            <w:r>
              <w:rPr>
                <w:rFonts w:cs="Arial Narrow" w:ascii="Arial Narrow" w:hAnsi="Arial Narrow"/>
                <w:b/>
                <w:bCs/>
                <w:sz w:val="28"/>
                <w:szCs w:val="28"/>
              </w:rPr>
              <w:t>Obor:</w:t>
            </w:r>
            <w:r>
              <w:rPr>
                <w:rFonts w:cs="Arial Narrow" w:ascii="Arial Narrow" w:hAnsi="Arial Narrow"/>
                <w:sz w:val="28"/>
                <w:szCs w:val="28"/>
              </w:rPr>
              <w:t xml:space="preserve"> </w:t>
            </w:r>
          </w:p>
          <w:p>
            <w:pPr>
              <w:pStyle w:val="Normal"/>
              <w:spacing w:lineRule="auto" w:line="240" w:before="0" w:after="0"/>
              <w:ind w:left="397" w:right="284" w:hanging="0"/>
              <w:rPr>
                <w:rFonts w:ascii="Arial Narrow" w:hAnsi="Arial Narrow" w:cs="Arial Narrow"/>
                <w:sz w:val="28"/>
                <w:szCs w:val="28"/>
              </w:rPr>
            </w:pPr>
            <w:r>
              <w:rPr>
                <w:rFonts w:cs="Arial Narrow" w:ascii="Arial Narrow" w:hAnsi="Arial Narrow"/>
                <w:sz w:val="28"/>
                <w:szCs w:val="28"/>
              </w:rPr>
            </w:r>
          </w:p>
        </w:tc>
        <w:tc>
          <w:tcPr>
            <w:tcW w:w="7229" w:type="dxa"/>
            <w:gridSpan w:val="2"/>
            <w:tcBorders/>
            <w:shd w:fill="auto" w:val="clear"/>
            <w:vAlign w:val="center"/>
          </w:tcPr>
          <w:p>
            <w:pPr>
              <w:pStyle w:val="Normal"/>
              <w:spacing w:lineRule="auto" w:line="240" w:before="0" w:after="0"/>
              <w:ind w:left="397" w:right="284" w:hanging="0"/>
              <w:rPr>
                <w:rFonts w:ascii="Arial Narrow" w:hAnsi="Arial Narrow" w:cs="Arial Narrow"/>
                <w:sz w:val="28"/>
                <w:szCs w:val="28"/>
              </w:rPr>
            </w:pPr>
            <w:bookmarkStart w:id="0" w:name="Rozevírací2"/>
            <w:bookmarkEnd w:id="0"/>
            <w:r>
              <w:rPr>
                <w:rFonts w:cs="Arial Narrow" w:ascii="Arial Narrow" w:hAnsi="Arial Narrow"/>
                <w:sz w:val="28"/>
                <w:szCs w:val="28"/>
              </w:rPr>
              <w:t xml:space="preserve">18-20-M/01 INFORMAČNÍ TECHNOLOGIE </w:t>
              <w:br/>
              <w:t xml:space="preserve">se zaměřením na počítačové sítě a programování </w:t>
            </w:r>
          </w:p>
        </w:tc>
      </w:tr>
      <w:tr>
        <w:trPr>
          <w:trHeight w:val="930" w:hRule="exact"/>
        </w:trPr>
        <w:tc>
          <w:tcPr>
            <w:tcW w:w="2410" w:type="dxa"/>
            <w:tcBorders/>
            <w:shd w:fill="auto" w:val="clear"/>
            <w:vAlign w:val="center"/>
          </w:tcPr>
          <w:p>
            <w:pPr>
              <w:pStyle w:val="Normal"/>
              <w:spacing w:lineRule="auto" w:line="240"/>
              <w:ind w:left="397" w:right="284" w:hanging="0"/>
              <w:rPr>
                <w:rFonts w:ascii="Arial Narrow" w:hAnsi="Arial Narrow" w:cs="Arial Narrow"/>
                <w:b/>
                <w:b/>
                <w:bCs/>
                <w:sz w:val="28"/>
                <w:szCs w:val="28"/>
              </w:rPr>
            </w:pPr>
            <w:r>
              <w:rPr>
                <w:rFonts w:cs="Arial Narrow" w:ascii="Arial Narrow" w:hAnsi="Arial Narrow"/>
                <w:b/>
                <w:bCs/>
                <w:sz w:val="28"/>
                <w:szCs w:val="28"/>
              </w:rPr>
              <w:t>Třída:</w:t>
            </w:r>
          </w:p>
          <w:p>
            <w:pPr>
              <w:pStyle w:val="Normal"/>
              <w:spacing w:lineRule="auto" w:line="240" w:before="0" w:after="0"/>
              <w:ind w:left="397" w:right="284" w:hanging="0"/>
              <w:rPr>
                <w:rFonts w:ascii="Arial Narrow" w:hAnsi="Arial Narrow" w:cs="Arial Narrow"/>
                <w:b/>
                <w:b/>
                <w:bCs/>
                <w:sz w:val="28"/>
                <w:szCs w:val="28"/>
              </w:rPr>
            </w:pPr>
            <w:r>
              <w:rPr>
                <w:rFonts w:cs="Arial Narrow" w:ascii="Arial Narrow" w:hAnsi="Arial Narrow"/>
                <w:b/>
                <w:bCs/>
                <w:sz w:val="28"/>
                <w:szCs w:val="28"/>
              </w:rPr>
              <w:t>Školní rok:</w:t>
            </w:r>
          </w:p>
        </w:tc>
        <w:tc>
          <w:tcPr>
            <w:tcW w:w="7229" w:type="dxa"/>
            <w:gridSpan w:val="2"/>
            <w:tcBorders/>
            <w:shd w:fill="auto" w:val="clear"/>
            <w:vAlign w:val="center"/>
          </w:tcPr>
          <w:p>
            <w:pPr>
              <w:pStyle w:val="Normal"/>
              <w:spacing w:lineRule="auto" w:line="240"/>
              <w:ind w:left="397" w:right="284" w:hanging="0"/>
              <w:rPr>
                <w:rFonts w:ascii="Arial Narrow" w:hAnsi="Arial Narrow" w:cs="Arial Narrow"/>
                <w:sz w:val="28"/>
                <w:szCs w:val="28"/>
              </w:rPr>
            </w:pPr>
            <w:r>
              <w:rPr>
                <w:rFonts w:cs="Arial Narrow" w:ascii="Arial Narrow" w:hAnsi="Arial Narrow"/>
                <w:sz w:val="28"/>
                <w:szCs w:val="28"/>
              </w:rPr>
              <w:t>IT4</w:t>
            </w:r>
          </w:p>
          <w:p>
            <w:pPr>
              <w:pStyle w:val="Normal"/>
              <w:spacing w:lineRule="auto" w:line="240" w:before="0" w:after="0"/>
              <w:ind w:left="397" w:right="284" w:hanging="0"/>
              <w:rPr>
                <w:rFonts w:ascii="Arial Narrow" w:hAnsi="Arial Narrow" w:cs="Arial Narrow"/>
                <w:sz w:val="28"/>
                <w:szCs w:val="28"/>
              </w:rPr>
            </w:pPr>
            <w:r>
              <w:rPr>
                <w:rFonts w:cs="Arial Narrow" w:ascii="Arial Narrow" w:hAnsi="Arial Narrow"/>
                <w:sz w:val="28"/>
                <w:szCs w:val="28"/>
              </w:rPr>
              <w:t>2017/2018</w:t>
            </w:r>
          </w:p>
        </w:tc>
      </w:tr>
    </w:tbl>
    <w:p>
      <w:pPr>
        <w:sectPr>
          <w:headerReference w:type="default" r:id="rId4"/>
          <w:footerReference w:type="default" r:id="rId5"/>
          <w:type w:val="nextPage"/>
          <w:pgSz w:w="11906" w:h="16838"/>
          <w:pgMar w:left="1418" w:right="851" w:header="709" w:top="1134" w:footer="709" w:bottom="851" w:gutter="0"/>
          <w:pgNumType w:start="1" w:fmt="decimal"/>
          <w:formProt w:val="false"/>
          <w:textDirection w:val="lrTb"/>
          <w:docGrid w:type="default" w:linePitch="100" w:charSpace="4096"/>
        </w:sectPr>
        <w:pStyle w:val="Normal"/>
        <w:rPr/>
      </w:pPr>
      <w:r>
        <w:rPr/>
      </w:r>
    </w:p>
    <w:p>
      <w:pPr>
        <w:pStyle w:val="Normal"/>
        <w:jc w:val="both"/>
        <w:rPr>
          <w:sz w:val="36"/>
        </w:rPr>
      </w:pPr>
      <w:r>
        <w:rPr>
          <w:sz w:val="36"/>
        </w:rPr>
        <w:t>PODĚKOVANÍ</w:t>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r>
    </w:p>
    <w:p>
      <w:pPr>
        <w:pStyle w:val="Normal"/>
        <w:jc w:val="both"/>
        <w:rPr>
          <w:sz w:val="24"/>
        </w:rPr>
      </w:pPr>
      <w:r>
        <w:rPr>
          <w:sz w:val="24"/>
        </w:rPr>
        <w:t>Prohlašuji, že jsem závěrečnou práci samostatně a uvedl veškeré použité informační zdroje.</w:t>
      </w:r>
    </w:p>
    <w:p>
      <w:pPr>
        <w:pStyle w:val="Normal"/>
        <w:jc w:val="both"/>
        <w:rPr>
          <w:sz w:val="24"/>
        </w:rPr>
      </w:pPr>
      <w:r>
        <w:rPr>
          <w:sz w:val="24"/>
        </w:rPr>
        <w:t>Souhlasím, aby tato studijní práce byla použita k výukovým účelům na Střední průmyslové a umělecké škole v Opavě, Praskova 399/8.</w:t>
      </w:r>
    </w:p>
    <w:p>
      <w:pPr>
        <w:pStyle w:val="Normal"/>
        <w:jc w:val="both"/>
        <w:rPr>
          <w:sz w:val="24"/>
        </w:rPr>
      </w:pPr>
      <w:r>
        <w:rPr>
          <w:sz w:val="24"/>
        </w:rPr>
        <w:t>V …................. dne ….................</w:t>
      </w:r>
    </w:p>
    <w:p>
      <w:pPr>
        <w:pStyle w:val="Normal"/>
        <w:spacing w:before="120" w:after="200"/>
        <w:rPr>
          <w:rStyle w:val="Pokec"/>
        </w:rPr>
      </w:pPr>
      <w:r>
        <w:rPr>
          <w:sz w:val="24"/>
        </w:rPr>
        <w:tab/>
        <w:tab/>
        <w:tab/>
        <w:tab/>
        <w:tab/>
        <w:tab/>
        <w:tab/>
      </w:r>
    </w:p>
    <w:p>
      <w:pPr>
        <w:pStyle w:val="Normal"/>
        <w:pBdr>
          <w:top w:val="single" w:sz="4" w:space="1" w:color="00000A"/>
        </w:pBdr>
        <w:ind w:left="4963" w:firstLine="709"/>
        <w:rPr>
          <w:i/>
          <w:i/>
          <w:sz w:val="24"/>
        </w:rPr>
      </w:pPr>
      <w:r>
        <w:rPr>
          <w:i/>
          <w:sz w:val="24"/>
        </w:rPr>
        <w:t xml:space="preserve">        </w:t>
      </w:r>
      <w:r>
        <w:rPr>
          <w:i/>
          <w:sz w:val="24"/>
        </w:rPr>
        <w:t>podpis autora práce</w:t>
      </w:r>
      <w:r>
        <w:br w:type="page"/>
      </w:r>
    </w:p>
    <w:p>
      <w:pPr>
        <w:sectPr>
          <w:headerReference w:type="default" r:id="rId6"/>
          <w:footerReference w:type="default" r:id="rId7"/>
          <w:type w:val="nextPage"/>
          <w:pgSz w:w="11906" w:h="16838"/>
          <w:pgMar w:left="1417" w:right="1417" w:header="708" w:top="1417" w:footer="708" w:bottom="1417" w:gutter="0"/>
          <w:pgNumType w:fmt="decimal"/>
          <w:formProt w:val="false"/>
          <w:textDirection w:val="lrTb"/>
          <w:docGrid w:type="default" w:linePitch="360" w:charSpace="4096"/>
        </w:sectPr>
        <w:pStyle w:val="Normal"/>
        <w:rPr>
          <w:b/>
          <w:b/>
          <w:sz w:val="36"/>
        </w:rPr>
      </w:pPr>
      <w:r>
        <w:rPr>
          <w:b/>
          <w:sz w:val="36"/>
        </w:rPr>
        <w:t>ANOTACE</w:t>
      </w:r>
    </w:p>
    <w:p>
      <w:pPr>
        <w:pStyle w:val="Normal"/>
        <w:rPr/>
      </w:pPr>
      <w:r>
        <w:rPr>
          <w:sz w:val="24"/>
        </w:rPr>
        <w:t>Čeho jsem chtěl docílit v mém projektu, tak jsem docílil. Nainstaloval jsem monitorovací systém Zabbix 3.0, ze kterého jsem následně sbíral data z několika zařízení. V této dokumentaci se věnuji technologiím, které jsem použil při instalaci a poté samotné instalaci Zabbix Serveru. Najdeme zde i teorii Zabbix systému, informace o Zabbix Agentovi a Zabbix Proxy. A nakonec už o samotných možnostech dohledového systému Zabbix, jako například s čím ho propojit a jak ho propojit.</w:t>
      </w:r>
    </w:p>
    <w:p>
      <w:pPr>
        <w:pStyle w:val="Contents1"/>
        <w:rPr>
          <w:rFonts w:eastAsia="" w:eastAsiaTheme="minorEastAsia"/>
          <w:szCs w:val="22"/>
          <w:lang w:eastAsia="cs-CZ"/>
        </w:rPr>
      </w:pPr>
      <w:r>
        <w:fldChar w:fldCharType="begin"/>
      </w:r>
      <w:r>
        <w:instrText> TOC \z \o "1-3" \u \h</w:instrText>
      </w:r>
      <w:r>
        <w:fldChar w:fldCharType="separate"/>
      </w:r>
      <w:hyperlink w:anchor="_Toc502498504">
        <w:r>
          <w:rPr>
            <w:webHidden/>
            <w:rStyle w:val="IndexLink"/>
          </w:rPr>
          <w:t>ÚVOD</w:t>
        </w:r>
        <w:r>
          <w:rPr>
            <w:webHidden/>
          </w:rPr>
          <w:fldChar w:fldCharType="begin"/>
        </w:r>
        <w:r>
          <w:rPr>
            <w:webHidden/>
          </w:rPr>
          <w:instrText>PAGEREF _Toc502498504 \h</w:instrText>
        </w:r>
        <w:r>
          <w:rPr>
            <w:webHidden/>
          </w:rPr>
          <w:fldChar w:fldCharType="separate"/>
        </w:r>
        <w:r>
          <w:rPr>
            <w:rStyle w:val="IndexLink"/>
            <w:vanish w:val="false"/>
          </w:rPr>
          <w:tab/>
          <w:t>5</w:t>
        </w:r>
        <w:r>
          <w:rPr>
            <w:webHidden/>
          </w:rPr>
          <w:fldChar w:fldCharType="end"/>
        </w:r>
      </w:hyperlink>
    </w:p>
    <w:p>
      <w:pPr>
        <w:pStyle w:val="Contents1"/>
        <w:rPr>
          <w:rFonts w:eastAsia="" w:eastAsiaTheme="minorEastAsia"/>
          <w:sz w:val="32"/>
          <w:szCs w:val="22"/>
          <w:lang w:eastAsia="cs-CZ"/>
        </w:rPr>
      </w:pPr>
      <w:hyperlink w:anchor="_Toc502498505">
        <w:r>
          <w:rPr>
            <w:webHidden/>
            <w:rStyle w:val="IndexLink"/>
          </w:rPr>
          <w:t>1.</w:t>
        </w:r>
        <w:r>
          <w:rPr>
            <w:rStyle w:val="IndexLink"/>
            <w:rFonts w:eastAsia="" w:eastAsiaTheme="minorEastAsia"/>
            <w:sz w:val="32"/>
            <w:szCs w:val="22"/>
            <w:lang w:eastAsia="cs-CZ"/>
          </w:rPr>
          <w:tab/>
        </w:r>
        <w:r>
          <w:rPr>
            <w:rStyle w:val="IndexLink"/>
          </w:rPr>
          <w:t>POUŽITÉ TECHNOLOGIE</w:t>
        </w:r>
        <w:r>
          <w:rPr>
            <w:webHidden/>
          </w:rPr>
          <w:fldChar w:fldCharType="begin"/>
        </w:r>
        <w:r>
          <w:rPr>
            <w:webHidden/>
          </w:rPr>
          <w:instrText>PAGEREF _Toc502498505 \h</w:instrText>
        </w:r>
        <w:r>
          <w:rPr>
            <w:webHidden/>
          </w:rPr>
          <w:fldChar w:fldCharType="separate"/>
        </w:r>
        <w:r>
          <w:rPr>
            <w:rStyle w:val="IndexLink"/>
            <w:vanish w:val="false"/>
          </w:rPr>
          <w:tab/>
          <w:t>6</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06">
        <w:r>
          <w:rPr>
            <w:webHidden/>
            <w:rStyle w:val="IndexLink"/>
            <w:sz w:val="24"/>
          </w:rPr>
          <w:t>1.1</w:t>
        </w:r>
        <w:r>
          <w:rPr>
            <w:rStyle w:val="IndexLink"/>
            <w:rFonts w:eastAsia="" w:eastAsiaTheme="minorEastAsia"/>
            <w:caps w:val="false"/>
            <w:smallCaps w:val="false"/>
            <w:sz w:val="28"/>
            <w:szCs w:val="22"/>
            <w:lang w:eastAsia="cs-CZ"/>
          </w:rPr>
          <w:tab/>
        </w:r>
        <w:r>
          <w:rPr>
            <w:rStyle w:val="IndexLink"/>
            <w:sz w:val="24"/>
          </w:rPr>
          <w:t>Oracle VM VirtualBox</w:t>
        </w:r>
        <w:r>
          <w:rPr>
            <w:rStyle w:val="IndexLink"/>
            <w:vanish w:val="false"/>
          </w:rPr>
          <w:tab/>
        </w:r>
        <w:r>
          <w:rPr>
            <w:webHidden/>
          </w:rPr>
          <w:fldChar w:fldCharType="begin"/>
        </w:r>
        <w:r>
          <w:rPr>
            <w:webHidden/>
          </w:rPr>
          <w:instrText>PAGEREF _Toc502498506 \h</w:instrText>
        </w:r>
        <w:r>
          <w:rPr>
            <w:webHidden/>
          </w:rPr>
          <w:fldChar w:fldCharType="separate"/>
        </w:r>
        <w:r>
          <w:rPr>
            <w:rStyle w:val="IndexLink"/>
            <w:vanish w:val="false"/>
            <w:sz w:val="24"/>
            <w:szCs w:val="24"/>
          </w:rPr>
          <w:t>6</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07">
        <w:r>
          <w:rPr>
            <w:webHidden/>
            <w:rStyle w:val="IndexLink"/>
            <w:sz w:val="24"/>
          </w:rPr>
          <w:t>1.2</w:t>
        </w:r>
        <w:r>
          <w:rPr>
            <w:rStyle w:val="IndexLink"/>
            <w:rFonts w:eastAsia="" w:eastAsiaTheme="minorEastAsia"/>
            <w:caps w:val="false"/>
            <w:smallCaps w:val="false"/>
            <w:sz w:val="28"/>
            <w:szCs w:val="22"/>
            <w:lang w:eastAsia="cs-CZ"/>
          </w:rPr>
          <w:tab/>
        </w:r>
        <w:r>
          <w:rPr>
            <w:rStyle w:val="IndexLink"/>
            <w:sz w:val="24"/>
          </w:rPr>
          <w:t>PuTTY</w:t>
        </w:r>
        <w:r>
          <w:rPr>
            <w:rStyle w:val="IndexLink"/>
            <w:vanish w:val="false"/>
          </w:rPr>
          <w:tab/>
        </w:r>
        <w:r>
          <w:rPr>
            <w:webHidden/>
          </w:rPr>
          <w:fldChar w:fldCharType="begin"/>
        </w:r>
        <w:r>
          <w:rPr>
            <w:webHidden/>
          </w:rPr>
          <w:instrText>PAGEREF _Toc502498507 \h</w:instrText>
        </w:r>
        <w:r>
          <w:rPr>
            <w:webHidden/>
          </w:rPr>
          <w:fldChar w:fldCharType="separate"/>
        </w:r>
        <w:r>
          <w:rPr>
            <w:rStyle w:val="IndexLink"/>
            <w:vanish w:val="false"/>
            <w:sz w:val="24"/>
            <w:szCs w:val="24"/>
          </w:rPr>
          <w:t>6</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08">
        <w:r>
          <w:rPr>
            <w:webHidden/>
            <w:rStyle w:val="IndexLink"/>
            <w:sz w:val="24"/>
          </w:rPr>
          <w:t>1.3</w:t>
        </w:r>
        <w:r>
          <w:rPr>
            <w:rStyle w:val="IndexLink"/>
            <w:rFonts w:eastAsia="" w:eastAsiaTheme="minorEastAsia"/>
            <w:caps w:val="false"/>
            <w:smallCaps w:val="false"/>
            <w:sz w:val="28"/>
            <w:szCs w:val="22"/>
            <w:lang w:eastAsia="cs-CZ"/>
          </w:rPr>
          <w:tab/>
        </w:r>
        <w:r>
          <w:rPr>
            <w:rStyle w:val="IndexLink"/>
            <w:sz w:val="24"/>
          </w:rPr>
          <w:t>MySQL</w:t>
        </w:r>
        <w:r>
          <w:rPr>
            <w:rStyle w:val="IndexLink"/>
            <w:vanish w:val="false"/>
          </w:rPr>
          <w:tab/>
        </w:r>
        <w:r>
          <w:rPr>
            <w:webHidden/>
          </w:rPr>
          <w:fldChar w:fldCharType="begin"/>
        </w:r>
        <w:r>
          <w:rPr>
            <w:webHidden/>
          </w:rPr>
          <w:instrText>PAGEREF _Toc502498508 \h</w:instrText>
        </w:r>
        <w:r>
          <w:rPr>
            <w:webHidden/>
          </w:rPr>
          <w:fldChar w:fldCharType="separate"/>
        </w:r>
        <w:r>
          <w:rPr>
            <w:rStyle w:val="IndexLink"/>
            <w:vanish w:val="false"/>
            <w:sz w:val="24"/>
            <w:szCs w:val="24"/>
          </w:rPr>
          <w:t>6</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09">
        <w:r>
          <w:rPr>
            <w:webHidden/>
            <w:rStyle w:val="IndexLink"/>
            <w:sz w:val="24"/>
          </w:rPr>
          <w:t>1.4</w:t>
        </w:r>
        <w:r>
          <w:rPr>
            <w:rStyle w:val="IndexLink"/>
            <w:rFonts w:eastAsia="" w:eastAsiaTheme="minorEastAsia"/>
            <w:caps w:val="false"/>
            <w:smallCaps w:val="false"/>
            <w:sz w:val="28"/>
            <w:szCs w:val="22"/>
            <w:lang w:eastAsia="cs-CZ"/>
          </w:rPr>
          <w:tab/>
        </w:r>
        <w:r>
          <w:rPr>
            <w:rStyle w:val="IndexLink"/>
            <w:sz w:val="24"/>
          </w:rPr>
          <w:t>PHP</w:t>
        </w:r>
        <w:r>
          <w:rPr>
            <w:rStyle w:val="IndexLink"/>
            <w:vanish w:val="false"/>
          </w:rPr>
          <w:tab/>
        </w:r>
        <w:r>
          <w:rPr>
            <w:webHidden/>
          </w:rPr>
          <w:fldChar w:fldCharType="begin"/>
        </w:r>
        <w:r>
          <w:rPr>
            <w:webHidden/>
          </w:rPr>
          <w:instrText>PAGEREF _Toc502498509 \h</w:instrText>
        </w:r>
        <w:r>
          <w:rPr>
            <w:webHidden/>
          </w:rPr>
          <w:fldChar w:fldCharType="separate"/>
        </w:r>
        <w:r>
          <w:rPr>
            <w:rStyle w:val="IndexLink"/>
            <w:vanish w:val="false"/>
            <w:sz w:val="24"/>
            <w:szCs w:val="24"/>
          </w:rPr>
          <w:t>6</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10">
        <w:r>
          <w:rPr>
            <w:webHidden/>
            <w:rStyle w:val="IndexLink"/>
            <w:sz w:val="24"/>
          </w:rPr>
          <w:t>1.5</w:t>
        </w:r>
        <w:r>
          <w:rPr>
            <w:rStyle w:val="IndexLink"/>
            <w:rFonts w:eastAsia="" w:eastAsiaTheme="minorEastAsia"/>
            <w:caps w:val="false"/>
            <w:smallCaps w:val="false"/>
            <w:sz w:val="28"/>
            <w:szCs w:val="22"/>
            <w:lang w:eastAsia="cs-CZ"/>
          </w:rPr>
          <w:tab/>
        </w:r>
        <w:r>
          <w:rPr>
            <w:rStyle w:val="IndexLink"/>
            <w:sz w:val="24"/>
          </w:rPr>
          <w:t>SNMP</w:t>
        </w:r>
        <w:r>
          <w:rPr>
            <w:rStyle w:val="IndexLink"/>
            <w:vanish w:val="false"/>
          </w:rPr>
          <w:tab/>
        </w:r>
        <w:r>
          <w:rPr>
            <w:webHidden/>
          </w:rPr>
          <w:fldChar w:fldCharType="begin"/>
        </w:r>
        <w:r>
          <w:rPr>
            <w:webHidden/>
          </w:rPr>
          <w:instrText>PAGEREF _Toc502498510 \h</w:instrText>
        </w:r>
        <w:r>
          <w:rPr>
            <w:webHidden/>
          </w:rPr>
          <w:fldChar w:fldCharType="separate"/>
        </w:r>
        <w:r>
          <w:rPr>
            <w:rStyle w:val="IndexLink"/>
            <w:vanish w:val="false"/>
            <w:sz w:val="24"/>
            <w:szCs w:val="24"/>
          </w:rPr>
          <w:t>6</w:t>
        </w:r>
        <w:r>
          <w:rPr>
            <w:webHidden/>
          </w:rPr>
          <w:fldChar w:fldCharType="end"/>
        </w:r>
      </w:hyperlink>
    </w:p>
    <w:p>
      <w:pPr>
        <w:pStyle w:val="Contents1"/>
        <w:rPr>
          <w:rFonts w:eastAsia="" w:eastAsiaTheme="minorEastAsia"/>
          <w:szCs w:val="22"/>
          <w:lang w:eastAsia="cs-CZ"/>
        </w:rPr>
      </w:pPr>
      <w:hyperlink w:anchor="_Toc502498511">
        <w:r>
          <w:rPr>
            <w:webHidden/>
            <w:rStyle w:val="IndexLink"/>
          </w:rPr>
          <w:t>2.</w:t>
        </w:r>
        <w:r>
          <w:rPr>
            <w:rStyle w:val="IndexLink"/>
            <w:rFonts w:eastAsia="" w:eastAsiaTheme="minorEastAsia"/>
            <w:szCs w:val="22"/>
            <w:lang w:eastAsia="cs-CZ"/>
          </w:rPr>
          <w:tab/>
        </w:r>
        <w:r>
          <w:rPr>
            <w:rStyle w:val="IndexLink"/>
          </w:rPr>
          <w:t>ZABBIX</w:t>
        </w:r>
        <w:r>
          <w:rPr>
            <w:webHidden/>
          </w:rPr>
          <w:fldChar w:fldCharType="begin"/>
        </w:r>
        <w:r>
          <w:rPr>
            <w:webHidden/>
          </w:rPr>
          <w:instrText>PAGEREF _Toc502498511 \h</w:instrText>
        </w:r>
        <w:r>
          <w:rPr>
            <w:webHidden/>
          </w:rPr>
          <w:fldChar w:fldCharType="separate"/>
        </w:r>
        <w:r>
          <w:rPr>
            <w:rStyle w:val="IndexLink"/>
            <w:vanish w:val="false"/>
          </w:rPr>
          <w:tab/>
          <w:t>7</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12">
        <w:r>
          <w:rPr>
            <w:webHidden/>
            <w:rStyle w:val="IndexLink"/>
            <w:sz w:val="24"/>
            <w:u w:val="none"/>
          </w:rPr>
          <w:t>2.1</w:t>
        </w:r>
        <w:r>
          <w:rPr>
            <w:rStyle w:val="IndexLink"/>
            <w:rFonts w:eastAsia="" w:eastAsiaTheme="minorEastAsia"/>
            <w:caps w:val="false"/>
            <w:smallCaps w:val="false"/>
            <w:sz w:val="28"/>
            <w:szCs w:val="22"/>
            <w:lang w:eastAsia="cs-CZ"/>
          </w:rPr>
          <w:tab/>
        </w:r>
        <w:r>
          <w:rPr>
            <w:rStyle w:val="IndexLink"/>
            <w:sz w:val="24"/>
            <w:u w:val="none"/>
          </w:rPr>
          <w:t>Co je Zabbix?</w:t>
        </w:r>
        <w:r>
          <w:rPr>
            <w:rStyle w:val="IndexLink"/>
            <w:vanish w:val="false"/>
          </w:rPr>
          <w:tab/>
        </w:r>
        <w:r>
          <w:rPr>
            <w:webHidden/>
          </w:rPr>
          <w:fldChar w:fldCharType="begin"/>
        </w:r>
        <w:r>
          <w:rPr>
            <w:webHidden/>
          </w:rPr>
          <w:instrText>PAGEREF _Toc502498512 \h</w:instrText>
        </w:r>
        <w:r>
          <w:rPr>
            <w:webHidden/>
          </w:rPr>
          <w:fldChar w:fldCharType="separate"/>
        </w:r>
        <w:r>
          <w:rPr>
            <w:rStyle w:val="IndexLink"/>
            <w:vanish w:val="false"/>
            <w:sz w:val="24"/>
            <w:szCs w:val="24"/>
          </w:rPr>
          <w:t>7</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13">
        <w:r>
          <w:rPr>
            <w:webHidden/>
            <w:rStyle w:val="IndexLink"/>
            <w:sz w:val="24"/>
            <w:u w:val="none"/>
          </w:rPr>
          <w:t>2.2</w:t>
        </w:r>
        <w:r>
          <w:rPr>
            <w:rStyle w:val="IndexLink"/>
            <w:rFonts w:eastAsia="" w:eastAsiaTheme="minorEastAsia"/>
            <w:caps w:val="false"/>
            <w:smallCaps w:val="false"/>
            <w:sz w:val="28"/>
            <w:szCs w:val="22"/>
            <w:lang w:eastAsia="cs-CZ"/>
          </w:rPr>
          <w:tab/>
        </w:r>
        <w:r>
          <w:rPr>
            <w:rStyle w:val="IndexLink"/>
            <w:sz w:val="24"/>
            <w:u w:val="none"/>
          </w:rPr>
          <w:t>Popis prostředí</w:t>
        </w:r>
        <w:r>
          <w:rPr>
            <w:rStyle w:val="IndexLink"/>
            <w:vanish w:val="false"/>
          </w:rPr>
          <w:tab/>
        </w:r>
        <w:r>
          <w:rPr>
            <w:webHidden/>
          </w:rPr>
          <w:fldChar w:fldCharType="begin"/>
        </w:r>
        <w:r>
          <w:rPr>
            <w:webHidden/>
          </w:rPr>
          <w:instrText>PAGEREF _Toc502498513 \h</w:instrText>
        </w:r>
        <w:r>
          <w:rPr>
            <w:webHidden/>
          </w:rPr>
          <w:fldChar w:fldCharType="separate"/>
        </w:r>
        <w:r>
          <w:rPr>
            <w:rStyle w:val="IndexLink"/>
            <w:vanish w:val="false"/>
            <w:sz w:val="24"/>
            <w:szCs w:val="24"/>
          </w:rPr>
          <w:t>7</w:t>
        </w:r>
        <w:r>
          <w:rPr>
            <w:webHidden/>
          </w:rPr>
          <w:fldChar w:fldCharType="end"/>
        </w:r>
      </w:hyperlink>
    </w:p>
    <w:p>
      <w:pPr>
        <w:pStyle w:val="Contents3"/>
        <w:rPr>
          <w:rFonts w:eastAsia="" w:eastAsiaTheme="minorEastAsia"/>
          <w:i/>
          <w:i/>
          <w:szCs w:val="22"/>
          <w:lang w:eastAsia="cs-CZ"/>
        </w:rPr>
      </w:pPr>
      <w:hyperlink w:anchor="_Toc502498514">
        <w:r>
          <w:rPr>
            <w:webHidden/>
            <w:rStyle w:val="IndexLink"/>
            <w:i/>
            <w:u w:val="none"/>
          </w:rPr>
          <w:t>2.2.1</w:t>
        </w:r>
        <w:r>
          <w:rPr>
            <w:rStyle w:val="IndexLink"/>
            <w:rFonts w:eastAsia="" w:eastAsiaTheme="minorEastAsia"/>
            <w:i/>
            <w:sz w:val="24"/>
            <w:szCs w:val="22"/>
            <w:lang w:eastAsia="cs-CZ"/>
          </w:rPr>
          <w:tab/>
        </w:r>
        <w:r>
          <w:rPr>
            <w:rStyle w:val="IndexLink"/>
            <w:i/>
            <w:u w:val="none"/>
          </w:rPr>
          <w:t>Zabbix Agent</w:t>
        </w:r>
        <w:r>
          <w:rPr>
            <w:webHidden/>
          </w:rPr>
          <w:fldChar w:fldCharType="begin"/>
        </w:r>
        <w:r>
          <w:rPr>
            <w:webHidden/>
          </w:rPr>
          <w:instrText>PAGEREF _Toc502498514 \h</w:instrText>
        </w:r>
        <w:r>
          <w:rPr>
            <w:webHidden/>
          </w:rPr>
          <w:fldChar w:fldCharType="separate"/>
        </w:r>
        <w:r>
          <w:rPr>
            <w:rStyle w:val="IndexLink"/>
            <w:vanish w:val="false"/>
          </w:rPr>
          <w:tab/>
          <w:t>7</w:t>
        </w:r>
        <w:r>
          <w:rPr>
            <w:webHidden/>
          </w:rPr>
          <w:fldChar w:fldCharType="end"/>
        </w:r>
      </w:hyperlink>
    </w:p>
    <w:p>
      <w:pPr>
        <w:pStyle w:val="Contents3"/>
        <w:rPr>
          <w:rFonts w:eastAsia="" w:eastAsiaTheme="minorEastAsia"/>
          <w:i/>
          <w:i/>
          <w:szCs w:val="22"/>
          <w:lang w:eastAsia="cs-CZ"/>
        </w:rPr>
      </w:pPr>
      <w:hyperlink w:anchor="_Toc502498515">
        <w:r>
          <w:rPr>
            <w:webHidden/>
            <w:rStyle w:val="IndexLink"/>
            <w:i/>
            <w:u w:val="none"/>
          </w:rPr>
          <w:t>2.2.2</w:t>
        </w:r>
        <w:r>
          <w:rPr>
            <w:rStyle w:val="IndexLink"/>
            <w:rFonts w:eastAsia="" w:eastAsiaTheme="minorEastAsia"/>
            <w:i/>
            <w:sz w:val="24"/>
            <w:szCs w:val="22"/>
            <w:lang w:eastAsia="cs-CZ"/>
          </w:rPr>
          <w:tab/>
        </w:r>
        <w:r>
          <w:rPr>
            <w:rStyle w:val="IndexLink"/>
            <w:i/>
            <w:u w:val="none"/>
          </w:rPr>
          <w:t>Zabbix Server</w:t>
        </w:r>
        <w:r>
          <w:rPr>
            <w:webHidden/>
          </w:rPr>
          <w:fldChar w:fldCharType="begin"/>
        </w:r>
        <w:r>
          <w:rPr>
            <w:webHidden/>
          </w:rPr>
          <w:instrText>PAGEREF _Toc502498515 \h</w:instrText>
        </w:r>
        <w:r>
          <w:rPr>
            <w:webHidden/>
          </w:rPr>
          <w:fldChar w:fldCharType="separate"/>
        </w:r>
        <w:r>
          <w:rPr>
            <w:rStyle w:val="IndexLink"/>
            <w:vanish w:val="false"/>
          </w:rPr>
          <w:tab/>
          <w:t>7</w:t>
        </w:r>
        <w:r>
          <w:rPr>
            <w:webHidden/>
          </w:rPr>
          <w:fldChar w:fldCharType="end"/>
        </w:r>
      </w:hyperlink>
    </w:p>
    <w:p>
      <w:pPr>
        <w:pStyle w:val="Contents3"/>
        <w:rPr>
          <w:rFonts w:eastAsia="" w:eastAsiaTheme="minorEastAsia"/>
          <w:i/>
          <w:i/>
          <w:szCs w:val="22"/>
          <w:lang w:eastAsia="cs-CZ"/>
        </w:rPr>
      </w:pPr>
      <w:hyperlink w:anchor="_Toc502498516">
        <w:r>
          <w:rPr>
            <w:webHidden/>
            <w:rStyle w:val="IndexLink"/>
            <w:i/>
            <w:u w:val="none"/>
          </w:rPr>
          <w:t>2.2.3</w:t>
        </w:r>
        <w:r>
          <w:rPr>
            <w:rStyle w:val="IndexLink"/>
            <w:rFonts w:eastAsia="" w:eastAsiaTheme="minorEastAsia"/>
            <w:i/>
            <w:sz w:val="24"/>
            <w:szCs w:val="22"/>
            <w:lang w:eastAsia="cs-CZ"/>
          </w:rPr>
          <w:tab/>
        </w:r>
        <w:r>
          <w:rPr>
            <w:rStyle w:val="IndexLink"/>
            <w:i/>
            <w:u w:val="none"/>
          </w:rPr>
          <w:t>Zabbix Proxy</w:t>
        </w:r>
        <w:r>
          <w:rPr>
            <w:webHidden/>
          </w:rPr>
          <w:fldChar w:fldCharType="begin"/>
        </w:r>
        <w:r>
          <w:rPr>
            <w:webHidden/>
          </w:rPr>
          <w:instrText>PAGEREF _Toc502498516 \h</w:instrText>
        </w:r>
        <w:r>
          <w:rPr>
            <w:webHidden/>
          </w:rPr>
          <w:fldChar w:fldCharType="separate"/>
        </w:r>
        <w:r>
          <w:rPr>
            <w:rStyle w:val="IndexLink"/>
            <w:vanish w:val="false"/>
          </w:rPr>
          <w:tab/>
          <w:t>7</w:t>
        </w:r>
        <w:r>
          <w:rPr>
            <w:webHidden/>
          </w:rPr>
          <w:fldChar w:fldCharType="end"/>
        </w:r>
      </w:hyperlink>
    </w:p>
    <w:p>
      <w:pPr>
        <w:pStyle w:val="Contents1"/>
        <w:rPr>
          <w:rFonts w:eastAsia="" w:eastAsiaTheme="minorEastAsia"/>
          <w:szCs w:val="22"/>
          <w:lang w:eastAsia="cs-CZ"/>
        </w:rPr>
      </w:pPr>
      <w:hyperlink w:anchor="_Toc502498517">
        <w:r>
          <w:rPr>
            <w:webHidden/>
            <w:rStyle w:val="IndexLink"/>
          </w:rPr>
          <w:t>3.</w:t>
        </w:r>
        <w:r>
          <w:rPr>
            <w:rStyle w:val="IndexLink"/>
            <w:rFonts w:eastAsia="" w:eastAsiaTheme="minorEastAsia"/>
            <w:szCs w:val="22"/>
            <w:lang w:eastAsia="cs-CZ"/>
          </w:rPr>
          <w:tab/>
        </w:r>
        <w:r>
          <w:rPr>
            <w:rStyle w:val="IndexLink"/>
          </w:rPr>
          <w:t>INSTALACE ZABBIX 3.0</w:t>
        </w:r>
        <w:r>
          <w:rPr>
            <w:webHidden/>
          </w:rPr>
          <w:fldChar w:fldCharType="begin"/>
        </w:r>
        <w:r>
          <w:rPr>
            <w:webHidden/>
          </w:rPr>
          <w:instrText>PAGEREF _Toc502498517 \h</w:instrText>
        </w:r>
        <w:r>
          <w:rPr>
            <w:webHidden/>
          </w:rPr>
          <w:fldChar w:fldCharType="separate"/>
        </w:r>
        <w:r>
          <w:rPr>
            <w:rStyle w:val="IndexLink"/>
            <w:vanish w:val="false"/>
          </w:rPr>
          <w:tab/>
          <w:t>8</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18">
        <w:r>
          <w:rPr>
            <w:webHidden/>
            <w:rStyle w:val="IndexLink"/>
            <w:sz w:val="24"/>
            <w:u w:val="none"/>
          </w:rPr>
          <w:t>3.1</w:t>
        </w:r>
        <w:r>
          <w:rPr>
            <w:rStyle w:val="IndexLink"/>
            <w:rFonts w:eastAsia="" w:eastAsiaTheme="minorEastAsia"/>
            <w:caps w:val="false"/>
            <w:smallCaps w:val="false"/>
            <w:sz w:val="28"/>
            <w:szCs w:val="22"/>
            <w:lang w:eastAsia="cs-CZ"/>
          </w:rPr>
          <w:tab/>
        </w:r>
        <w:r>
          <w:rPr>
            <w:rStyle w:val="IndexLink"/>
            <w:sz w:val="24"/>
            <w:u w:val="none"/>
          </w:rPr>
          <w:t>Přidání a instalace externího repositáře</w:t>
        </w:r>
        <w:r>
          <w:rPr>
            <w:rStyle w:val="IndexLink"/>
            <w:vanish w:val="false"/>
          </w:rPr>
          <w:tab/>
        </w:r>
        <w:r>
          <w:rPr>
            <w:webHidden/>
          </w:rPr>
          <w:fldChar w:fldCharType="begin"/>
        </w:r>
        <w:r>
          <w:rPr>
            <w:webHidden/>
          </w:rPr>
          <w:instrText>PAGEREF _Toc502498518 \h</w:instrText>
        </w:r>
        <w:r>
          <w:rPr>
            <w:webHidden/>
          </w:rPr>
          <w:fldChar w:fldCharType="separate"/>
        </w:r>
        <w:r>
          <w:rPr>
            <w:rStyle w:val="IndexLink"/>
            <w:vanish w:val="false"/>
            <w:sz w:val="24"/>
            <w:szCs w:val="24"/>
          </w:rPr>
          <w:t>8</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19">
        <w:r>
          <w:rPr>
            <w:webHidden/>
            <w:rStyle w:val="IndexLink"/>
            <w:sz w:val="24"/>
            <w:u w:val="none"/>
          </w:rPr>
          <w:t>3.2</w:t>
        </w:r>
        <w:r>
          <w:rPr>
            <w:rStyle w:val="IndexLink"/>
            <w:rFonts w:eastAsia="" w:eastAsiaTheme="minorEastAsia"/>
            <w:caps w:val="false"/>
            <w:smallCaps w:val="false"/>
            <w:sz w:val="28"/>
            <w:szCs w:val="22"/>
            <w:lang w:eastAsia="cs-CZ"/>
          </w:rPr>
          <w:tab/>
        </w:r>
        <w:r>
          <w:rPr>
            <w:rStyle w:val="IndexLink"/>
            <w:sz w:val="24"/>
            <w:u w:val="none"/>
          </w:rPr>
          <w:t>Přidání distribučních balíčků</w:t>
        </w:r>
        <w:r>
          <w:rPr>
            <w:rStyle w:val="IndexLink"/>
            <w:vanish w:val="false"/>
          </w:rPr>
          <w:tab/>
        </w:r>
        <w:r>
          <w:rPr>
            <w:webHidden/>
          </w:rPr>
          <w:fldChar w:fldCharType="begin"/>
        </w:r>
        <w:r>
          <w:rPr>
            <w:webHidden/>
          </w:rPr>
          <w:instrText>PAGEREF _Toc502498519 \h</w:instrText>
        </w:r>
        <w:r>
          <w:rPr>
            <w:webHidden/>
          </w:rPr>
          <w:fldChar w:fldCharType="separate"/>
        </w:r>
        <w:r>
          <w:rPr>
            <w:rStyle w:val="IndexLink"/>
            <w:vanish w:val="false"/>
            <w:sz w:val="24"/>
            <w:szCs w:val="24"/>
          </w:rPr>
          <w:t>8</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20">
        <w:r>
          <w:rPr>
            <w:webHidden/>
            <w:rStyle w:val="IndexLink"/>
            <w:sz w:val="24"/>
            <w:u w:val="none"/>
          </w:rPr>
          <w:t>3.3</w:t>
        </w:r>
        <w:r>
          <w:rPr>
            <w:rStyle w:val="IndexLink"/>
            <w:rFonts w:eastAsia="" w:eastAsiaTheme="minorEastAsia"/>
            <w:caps w:val="false"/>
            <w:smallCaps w:val="false"/>
            <w:sz w:val="28"/>
            <w:szCs w:val="22"/>
            <w:lang w:eastAsia="cs-CZ"/>
          </w:rPr>
          <w:tab/>
        </w:r>
        <w:r>
          <w:rPr>
            <w:rStyle w:val="IndexLink"/>
            <w:sz w:val="24"/>
            <w:u w:val="none"/>
          </w:rPr>
          <w:t>Instalace Zabbix Agent</w:t>
        </w:r>
        <w:r>
          <w:rPr>
            <w:rStyle w:val="IndexLink"/>
            <w:vanish w:val="false"/>
          </w:rPr>
          <w:tab/>
        </w:r>
        <w:r>
          <w:rPr>
            <w:webHidden/>
          </w:rPr>
          <w:fldChar w:fldCharType="begin"/>
        </w:r>
        <w:r>
          <w:rPr>
            <w:webHidden/>
          </w:rPr>
          <w:instrText>PAGEREF _Toc502498520 \h</w:instrText>
        </w:r>
        <w:r>
          <w:rPr>
            <w:webHidden/>
          </w:rPr>
          <w:fldChar w:fldCharType="separate"/>
        </w:r>
        <w:r>
          <w:rPr>
            <w:rStyle w:val="IndexLink"/>
            <w:vanish w:val="false"/>
            <w:sz w:val="24"/>
            <w:szCs w:val="24"/>
          </w:rPr>
          <w:t>8</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21">
        <w:r>
          <w:rPr>
            <w:webHidden/>
            <w:rStyle w:val="IndexLink"/>
            <w:sz w:val="24"/>
            <w:u w:val="none"/>
          </w:rPr>
          <w:t>3.4</w:t>
        </w:r>
        <w:r>
          <w:rPr>
            <w:rStyle w:val="IndexLink"/>
            <w:rFonts w:eastAsia="" w:eastAsiaTheme="minorEastAsia"/>
            <w:caps w:val="false"/>
            <w:smallCaps w:val="false"/>
            <w:sz w:val="28"/>
            <w:szCs w:val="22"/>
            <w:lang w:eastAsia="cs-CZ"/>
          </w:rPr>
          <w:tab/>
        </w:r>
        <w:r>
          <w:rPr>
            <w:rStyle w:val="IndexLink"/>
            <w:sz w:val="24"/>
            <w:u w:val="none"/>
          </w:rPr>
          <w:t>Vytvoření databáze Zabbix</w:t>
        </w:r>
        <w:r>
          <w:rPr>
            <w:rStyle w:val="IndexLink"/>
            <w:vanish w:val="false"/>
          </w:rPr>
          <w:tab/>
        </w:r>
        <w:r>
          <w:rPr>
            <w:webHidden/>
          </w:rPr>
          <w:fldChar w:fldCharType="begin"/>
        </w:r>
        <w:r>
          <w:rPr>
            <w:webHidden/>
          </w:rPr>
          <w:instrText>PAGEREF _Toc502498521 \h</w:instrText>
        </w:r>
        <w:r>
          <w:rPr>
            <w:webHidden/>
          </w:rPr>
          <w:fldChar w:fldCharType="separate"/>
        </w:r>
        <w:r>
          <w:rPr>
            <w:rStyle w:val="IndexLink"/>
            <w:vanish w:val="false"/>
            <w:sz w:val="24"/>
            <w:szCs w:val="24"/>
          </w:rPr>
          <w:t>8</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22">
        <w:r>
          <w:rPr>
            <w:webHidden/>
            <w:rStyle w:val="IndexLink"/>
            <w:sz w:val="24"/>
            <w:u w:val="none"/>
          </w:rPr>
          <w:t>3.5</w:t>
        </w:r>
        <w:r>
          <w:rPr>
            <w:rStyle w:val="IndexLink"/>
            <w:rFonts w:eastAsia="" w:eastAsiaTheme="minorEastAsia"/>
            <w:caps w:val="false"/>
            <w:smallCaps w:val="false"/>
            <w:sz w:val="28"/>
            <w:szCs w:val="22"/>
            <w:lang w:eastAsia="cs-CZ"/>
          </w:rPr>
          <w:tab/>
        </w:r>
        <w:r>
          <w:rPr>
            <w:rStyle w:val="IndexLink"/>
            <w:sz w:val="24"/>
            <w:u w:val="none"/>
          </w:rPr>
          <w:t>Restart</w:t>
        </w:r>
        <w:r>
          <w:rPr>
            <w:rStyle w:val="IndexLink"/>
            <w:vanish w:val="false"/>
          </w:rPr>
          <w:tab/>
        </w:r>
        <w:r>
          <w:rPr>
            <w:webHidden/>
          </w:rPr>
          <w:fldChar w:fldCharType="begin"/>
        </w:r>
        <w:r>
          <w:rPr>
            <w:webHidden/>
          </w:rPr>
          <w:instrText>PAGEREF _Toc502498522 \h</w:instrText>
        </w:r>
        <w:r>
          <w:rPr>
            <w:webHidden/>
          </w:rPr>
          <w:fldChar w:fldCharType="separate"/>
        </w:r>
        <w:r>
          <w:rPr>
            <w:rStyle w:val="IndexLink"/>
            <w:vanish w:val="false"/>
            <w:sz w:val="24"/>
            <w:szCs w:val="24"/>
          </w:rPr>
          <w:t>9</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23">
        <w:r>
          <w:rPr>
            <w:webHidden/>
            <w:rStyle w:val="IndexLink"/>
            <w:sz w:val="24"/>
            <w:u w:val="none"/>
          </w:rPr>
          <w:t>3.6</w:t>
        </w:r>
        <w:r>
          <w:rPr>
            <w:rStyle w:val="IndexLink"/>
            <w:rFonts w:eastAsia="" w:eastAsiaTheme="minorEastAsia"/>
            <w:caps w:val="false"/>
            <w:smallCaps w:val="false"/>
            <w:sz w:val="28"/>
            <w:szCs w:val="22"/>
            <w:lang w:eastAsia="cs-CZ"/>
          </w:rPr>
          <w:tab/>
        </w:r>
        <w:r>
          <w:rPr>
            <w:rStyle w:val="IndexLink"/>
            <w:sz w:val="24"/>
            <w:u w:val="none"/>
          </w:rPr>
          <w:t>Dokončení instalace Zabbix v prohlížeči.</w:t>
        </w:r>
        <w:r>
          <w:rPr>
            <w:rStyle w:val="IndexLink"/>
            <w:vanish w:val="false"/>
          </w:rPr>
          <w:tab/>
        </w:r>
        <w:r>
          <w:rPr>
            <w:webHidden/>
          </w:rPr>
          <w:fldChar w:fldCharType="begin"/>
        </w:r>
        <w:r>
          <w:rPr>
            <w:webHidden/>
          </w:rPr>
          <w:instrText>PAGEREF _Toc502498523 \h</w:instrText>
        </w:r>
        <w:r>
          <w:rPr>
            <w:webHidden/>
          </w:rPr>
          <w:fldChar w:fldCharType="separate"/>
        </w:r>
        <w:r>
          <w:rPr>
            <w:rStyle w:val="IndexLink"/>
            <w:vanish w:val="false"/>
            <w:sz w:val="24"/>
            <w:szCs w:val="24"/>
          </w:rPr>
          <w:t>9</w:t>
        </w:r>
        <w:r>
          <w:rPr>
            <w:webHidden/>
          </w:rPr>
          <w:fldChar w:fldCharType="end"/>
        </w:r>
      </w:hyperlink>
    </w:p>
    <w:p>
      <w:pPr>
        <w:pStyle w:val="Contents3"/>
        <w:rPr>
          <w:rFonts w:eastAsia="" w:eastAsiaTheme="minorEastAsia"/>
          <w:i/>
          <w:i/>
          <w:szCs w:val="22"/>
          <w:lang w:eastAsia="cs-CZ"/>
        </w:rPr>
      </w:pPr>
      <w:hyperlink w:anchor="_Toc502498524">
        <w:r>
          <w:rPr>
            <w:webHidden/>
            <w:rStyle w:val="IndexLink"/>
            <w:i/>
            <w:u w:val="none"/>
          </w:rPr>
          <w:t>3.6.1</w:t>
        </w:r>
        <w:r>
          <w:rPr>
            <w:rStyle w:val="IndexLink"/>
            <w:rFonts w:eastAsia="" w:eastAsiaTheme="minorEastAsia"/>
            <w:i/>
            <w:sz w:val="24"/>
            <w:szCs w:val="22"/>
            <w:lang w:eastAsia="cs-CZ"/>
          </w:rPr>
          <w:tab/>
        </w:r>
        <w:r>
          <w:rPr>
            <w:rStyle w:val="IndexLink"/>
            <w:i/>
            <w:u w:val="none"/>
          </w:rPr>
          <w:t>Problém s timezone</w:t>
        </w:r>
        <w:r>
          <w:rPr>
            <w:webHidden/>
          </w:rPr>
          <w:fldChar w:fldCharType="begin"/>
        </w:r>
        <w:r>
          <w:rPr>
            <w:webHidden/>
          </w:rPr>
          <w:instrText>PAGEREF _Toc502498524 \h</w:instrText>
        </w:r>
        <w:r>
          <w:rPr>
            <w:webHidden/>
          </w:rPr>
          <w:fldChar w:fldCharType="separate"/>
        </w:r>
        <w:r>
          <w:rPr>
            <w:rStyle w:val="IndexLink"/>
            <w:vanish w:val="false"/>
          </w:rPr>
          <w:tab/>
          <w:t>10</w:t>
        </w:r>
        <w:r>
          <w:rPr>
            <w:webHidden/>
          </w:rPr>
          <w:fldChar w:fldCharType="end"/>
        </w:r>
      </w:hyperlink>
    </w:p>
    <w:p>
      <w:pPr>
        <w:pStyle w:val="Contents3"/>
        <w:rPr>
          <w:rFonts w:eastAsia="" w:eastAsiaTheme="minorEastAsia"/>
          <w:i/>
          <w:i/>
          <w:szCs w:val="22"/>
          <w:lang w:eastAsia="cs-CZ"/>
        </w:rPr>
      </w:pPr>
      <w:hyperlink w:anchor="_Toc502498525">
        <w:r>
          <w:rPr>
            <w:webHidden/>
            <w:rStyle w:val="IndexLink"/>
            <w:i/>
            <w:u w:val="none"/>
          </w:rPr>
          <w:t>3.6.2</w:t>
        </w:r>
        <w:r>
          <w:rPr>
            <w:rStyle w:val="IndexLink"/>
            <w:rFonts w:eastAsia="" w:eastAsiaTheme="minorEastAsia"/>
            <w:i/>
            <w:sz w:val="24"/>
            <w:szCs w:val="22"/>
            <w:lang w:eastAsia="cs-CZ"/>
          </w:rPr>
          <w:tab/>
        </w:r>
        <w:r>
          <w:rPr>
            <w:rStyle w:val="IndexLink"/>
            <w:i/>
            <w:u w:val="none"/>
          </w:rPr>
          <w:t>Databázové spojení</w:t>
        </w:r>
        <w:r>
          <w:rPr>
            <w:webHidden/>
          </w:rPr>
          <w:fldChar w:fldCharType="begin"/>
        </w:r>
        <w:r>
          <w:rPr>
            <w:webHidden/>
          </w:rPr>
          <w:instrText>PAGEREF _Toc502498525 \h</w:instrText>
        </w:r>
        <w:r>
          <w:rPr>
            <w:webHidden/>
          </w:rPr>
          <w:fldChar w:fldCharType="separate"/>
        </w:r>
        <w:r>
          <w:rPr>
            <w:rStyle w:val="IndexLink"/>
            <w:vanish w:val="false"/>
          </w:rPr>
          <w:tab/>
          <w:t>11</w:t>
        </w:r>
        <w:r>
          <w:rPr>
            <w:webHidden/>
          </w:rPr>
          <w:fldChar w:fldCharType="end"/>
        </w:r>
      </w:hyperlink>
    </w:p>
    <w:p>
      <w:pPr>
        <w:pStyle w:val="Contents3"/>
        <w:rPr>
          <w:rFonts w:eastAsia="" w:eastAsiaTheme="minorEastAsia"/>
          <w:i/>
          <w:i/>
          <w:szCs w:val="22"/>
          <w:lang w:eastAsia="cs-CZ"/>
        </w:rPr>
      </w:pPr>
      <w:hyperlink w:anchor="_Toc502498526">
        <w:r>
          <w:rPr>
            <w:webHidden/>
            <w:rStyle w:val="IndexLink"/>
            <w:i/>
            <w:u w:val="none"/>
          </w:rPr>
          <w:t>3.6.3</w:t>
        </w:r>
        <w:r>
          <w:rPr>
            <w:rStyle w:val="IndexLink"/>
            <w:rFonts w:eastAsia="" w:eastAsiaTheme="minorEastAsia"/>
            <w:i/>
            <w:sz w:val="24"/>
            <w:szCs w:val="22"/>
            <w:lang w:eastAsia="cs-CZ"/>
          </w:rPr>
          <w:tab/>
        </w:r>
        <w:r>
          <w:rPr>
            <w:rStyle w:val="IndexLink"/>
            <w:i/>
            <w:u w:val="none"/>
          </w:rPr>
          <w:t>Přihlášení do Zabbix</w:t>
        </w:r>
        <w:r>
          <w:rPr>
            <w:webHidden/>
          </w:rPr>
          <w:fldChar w:fldCharType="begin"/>
        </w:r>
        <w:r>
          <w:rPr>
            <w:webHidden/>
          </w:rPr>
          <w:instrText>PAGEREF _Toc502498526 \h</w:instrText>
        </w:r>
        <w:r>
          <w:rPr>
            <w:webHidden/>
          </w:rPr>
          <w:fldChar w:fldCharType="separate"/>
        </w:r>
        <w:r>
          <w:rPr>
            <w:rStyle w:val="IndexLink"/>
            <w:vanish w:val="false"/>
          </w:rPr>
          <w:tab/>
          <w:t>12</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27">
        <w:r>
          <w:rPr>
            <w:webHidden/>
            <w:rStyle w:val="IndexLink"/>
            <w:sz w:val="24"/>
            <w:u w:val="none"/>
          </w:rPr>
          <w:t>3.7</w:t>
        </w:r>
        <w:r>
          <w:rPr>
            <w:rStyle w:val="IndexLink"/>
            <w:rFonts w:eastAsia="" w:eastAsiaTheme="minorEastAsia"/>
            <w:caps w:val="false"/>
            <w:smallCaps w:val="false"/>
            <w:sz w:val="28"/>
            <w:szCs w:val="22"/>
            <w:lang w:eastAsia="cs-CZ"/>
          </w:rPr>
          <w:tab/>
        </w:r>
        <w:r>
          <w:rPr>
            <w:rStyle w:val="IndexLink"/>
            <w:sz w:val="24"/>
            <w:u w:val="none"/>
          </w:rPr>
          <w:t>Instalace Zabbix Agent na Microsoft Windows</w:t>
        </w:r>
        <w:r>
          <w:rPr>
            <w:rStyle w:val="IndexLink"/>
            <w:vanish w:val="false"/>
          </w:rPr>
          <w:tab/>
        </w:r>
        <w:r>
          <w:rPr>
            <w:webHidden/>
          </w:rPr>
          <w:fldChar w:fldCharType="begin"/>
        </w:r>
        <w:r>
          <w:rPr>
            <w:webHidden/>
          </w:rPr>
          <w:instrText>PAGEREF _Toc502498527 \h</w:instrText>
        </w:r>
        <w:r>
          <w:rPr>
            <w:webHidden/>
          </w:rPr>
          <w:fldChar w:fldCharType="separate"/>
        </w:r>
        <w:r>
          <w:rPr>
            <w:rStyle w:val="IndexLink"/>
            <w:vanish w:val="false"/>
            <w:sz w:val="24"/>
            <w:szCs w:val="24"/>
          </w:rPr>
          <w:t>13</w:t>
        </w:r>
        <w:r>
          <w:rPr>
            <w:webHidden/>
          </w:rPr>
          <w:fldChar w:fldCharType="end"/>
        </w:r>
      </w:hyperlink>
    </w:p>
    <w:p>
      <w:pPr>
        <w:pStyle w:val="Contents3"/>
        <w:rPr>
          <w:rFonts w:eastAsia="" w:eastAsiaTheme="minorEastAsia"/>
          <w:sz w:val="24"/>
          <w:szCs w:val="22"/>
          <w:lang w:eastAsia="cs-CZ"/>
        </w:rPr>
      </w:pPr>
      <w:hyperlink w:anchor="_Toc502498528">
        <w:r>
          <w:rPr>
            <w:webHidden/>
            <w:rStyle w:val="IndexLink"/>
            <w:i/>
          </w:rPr>
          <w:t>3.7.1</w:t>
        </w:r>
        <w:r>
          <w:rPr>
            <w:rStyle w:val="IndexLink"/>
            <w:rFonts w:eastAsia="" w:eastAsiaTheme="minorEastAsia"/>
            <w:sz w:val="24"/>
            <w:szCs w:val="22"/>
            <w:lang w:eastAsia="cs-CZ"/>
          </w:rPr>
          <w:tab/>
        </w:r>
        <w:r>
          <w:rPr>
            <w:rStyle w:val="IndexLink"/>
            <w:i/>
          </w:rPr>
          <w:t>Manuální spuštění Zabbix Agenta</w:t>
        </w:r>
        <w:r>
          <w:rPr>
            <w:webHidden/>
          </w:rPr>
          <w:fldChar w:fldCharType="begin"/>
        </w:r>
        <w:r>
          <w:rPr>
            <w:webHidden/>
          </w:rPr>
          <w:instrText>PAGEREF _Toc502498528 \h</w:instrText>
        </w:r>
        <w:r>
          <w:rPr>
            <w:webHidden/>
          </w:rPr>
          <w:fldChar w:fldCharType="separate"/>
        </w:r>
        <w:r>
          <w:rPr>
            <w:rStyle w:val="IndexLink"/>
            <w:vanish w:val="false"/>
          </w:rPr>
          <w:tab/>
          <w:t>14</w:t>
        </w:r>
        <w:r>
          <w:rPr>
            <w:webHidden/>
          </w:rPr>
          <w:fldChar w:fldCharType="end"/>
        </w:r>
      </w:hyperlink>
    </w:p>
    <w:p>
      <w:pPr>
        <w:pStyle w:val="Contents3"/>
        <w:rPr>
          <w:rFonts w:eastAsia="" w:eastAsiaTheme="minorEastAsia"/>
          <w:i/>
          <w:i/>
          <w:szCs w:val="22"/>
          <w:lang w:eastAsia="cs-CZ"/>
        </w:rPr>
      </w:pPr>
      <w:hyperlink w:anchor="_Toc502498529">
        <w:r>
          <w:rPr>
            <w:webHidden/>
            <w:rStyle w:val="IndexLink"/>
            <w:u w:val="none"/>
          </w:rPr>
          <w:t>3.7.2</w:t>
        </w:r>
        <w:r>
          <w:rPr>
            <w:rStyle w:val="IndexLink"/>
            <w:rFonts w:eastAsia="" w:eastAsiaTheme="minorEastAsia"/>
            <w:i/>
            <w:szCs w:val="22"/>
            <w:lang w:eastAsia="cs-CZ"/>
          </w:rPr>
          <w:tab/>
        </w:r>
        <w:r>
          <w:rPr>
            <w:rStyle w:val="IndexLink"/>
            <w:u w:val="none"/>
          </w:rPr>
          <w:t>Nastavení Firewallu</w:t>
        </w:r>
        <w:r>
          <w:rPr>
            <w:webHidden/>
          </w:rPr>
          <w:fldChar w:fldCharType="begin"/>
        </w:r>
        <w:r>
          <w:rPr>
            <w:webHidden/>
          </w:rPr>
          <w:instrText>PAGEREF _Toc502498529 \h</w:instrText>
        </w:r>
        <w:r>
          <w:rPr>
            <w:webHidden/>
          </w:rPr>
          <w:fldChar w:fldCharType="separate"/>
        </w:r>
        <w:r>
          <w:rPr>
            <w:rStyle w:val="IndexLink"/>
            <w:vanish w:val="false"/>
          </w:rPr>
          <w:tab/>
          <w:t>15</w:t>
        </w:r>
        <w:r>
          <w:rPr>
            <w:webHidden/>
          </w:rPr>
          <w:fldChar w:fldCharType="end"/>
        </w:r>
      </w:hyperlink>
    </w:p>
    <w:p>
      <w:pPr>
        <w:pStyle w:val="Contents1"/>
        <w:rPr>
          <w:rFonts w:eastAsia="" w:eastAsiaTheme="minorEastAsia"/>
          <w:szCs w:val="22"/>
          <w:lang w:eastAsia="cs-CZ"/>
        </w:rPr>
      </w:pPr>
      <w:hyperlink w:anchor="_Toc502498530">
        <w:r>
          <w:rPr>
            <w:webHidden/>
            <w:rStyle w:val="IndexLink"/>
          </w:rPr>
          <w:t>4.</w:t>
        </w:r>
        <w:r>
          <w:rPr>
            <w:rStyle w:val="IndexLink"/>
            <w:rFonts w:eastAsia="" w:eastAsiaTheme="minorEastAsia"/>
            <w:szCs w:val="22"/>
            <w:lang w:eastAsia="cs-CZ"/>
          </w:rPr>
          <w:tab/>
        </w:r>
        <w:r>
          <w:rPr>
            <w:rStyle w:val="IndexLink"/>
          </w:rPr>
          <w:t>MONITOROVACI SYSTÉM ZABBIX</w:t>
        </w:r>
        <w:r>
          <w:rPr>
            <w:webHidden/>
          </w:rPr>
          <w:fldChar w:fldCharType="begin"/>
        </w:r>
        <w:r>
          <w:rPr>
            <w:webHidden/>
          </w:rPr>
          <w:instrText>PAGEREF _Toc502498530 \h</w:instrText>
        </w:r>
        <w:r>
          <w:rPr>
            <w:webHidden/>
          </w:rPr>
          <w:fldChar w:fldCharType="separate"/>
        </w:r>
        <w:r>
          <w:rPr>
            <w:rStyle w:val="IndexLink"/>
            <w:vanish w:val="false"/>
          </w:rPr>
          <w:tab/>
          <w:t>17</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31">
        <w:r>
          <w:rPr>
            <w:webHidden/>
            <w:rStyle w:val="IndexLink"/>
            <w:sz w:val="24"/>
            <w:u w:val="none"/>
          </w:rPr>
          <w:t>4.1</w:t>
        </w:r>
        <w:r>
          <w:rPr>
            <w:rStyle w:val="IndexLink"/>
            <w:rFonts w:eastAsia="" w:eastAsiaTheme="minorEastAsia"/>
            <w:caps w:val="false"/>
            <w:smallCaps w:val="false"/>
            <w:sz w:val="28"/>
            <w:szCs w:val="22"/>
            <w:lang w:eastAsia="cs-CZ"/>
          </w:rPr>
          <w:tab/>
        </w:r>
        <w:r>
          <w:rPr>
            <w:rStyle w:val="IndexLink"/>
            <w:sz w:val="24"/>
            <w:u w:val="none"/>
          </w:rPr>
          <w:t>Úvodní obrazovka</w:t>
        </w:r>
        <w:r>
          <w:rPr>
            <w:rStyle w:val="IndexLink"/>
            <w:vanish w:val="false"/>
          </w:rPr>
          <w:tab/>
        </w:r>
        <w:r>
          <w:rPr>
            <w:webHidden/>
          </w:rPr>
          <w:fldChar w:fldCharType="begin"/>
        </w:r>
        <w:r>
          <w:rPr>
            <w:webHidden/>
          </w:rPr>
          <w:instrText>PAGEREF _Toc502498531 \h</w:instrText>
        </w:r>
        <w:r>
          <w:rPr>
            <w:webHidden/>
          </w:rPr>
          <w:fldChar w:fldCharType="separate"/>
        </w:r>
        <w:r>
          <w:rPr>
            <w:rStyle w:val="IndexLink"/>
            <w:vanish w:val="false"/>
            <w:sz w:val="24"/>
            <w:szCs w:val="24"/>
          </w:rPr>
          <w:t>17</w:t>
        </w:r>
        <w:r>
          <w:rPr>
            <w:webHidden/>
          </w:rPr>
          <w:fldChar w:fldCharType="end"/>
        </w:r>
      </w:hyperlink>
    </w:p>
    <w:p>
      <w:pPr>
        <w:pStyle w:val="Contents2"/>
        <w:tabs>
          <w:tab w:val="left" w:pos="880" w:leader="none"/>
          <w:tab w:val="right" w:pos="9062" w:leader="dot"/>
        </w:tabs>
        <w:rPr>
          <w:rFonts w:eastAsia="" w:eastAsiaTheme="minorEastAsia"/>
          <w:caps w:val="false"/>
          <w:smallCaps w:val="false"/>
          <w:sz w:val="22"/>
          <w:szCs w:val="22"/>
          <w:lang w:eastAsia="cs-CZ"/>
        </w:rPr>
      </w:pPr>
      <w:hyperlink w:anchor="_Toc502498532">
        <w:r>
          <w:rPr>
            <w:webHidden/>
            <w:rStyle w:val="IndexLink"/>
            <w:sz w:val="24"/>
            <w:u w:val="none"/>
          </w:rPr>
          <w:t>4.2</w:t>
        </w:r>
        <w:r>
          <w:rPr>
            <w:rStyle w:val="IndexLink"/>
            <w:rFonts w:eastAsia="" w:eastAsiaTheme="minorEastAsia"/>
            <w:caps w:val="false"/>
            <w:smallCaps w:val="false"/>
            <w:sz w:val="28"/>
            <w:szCs w:val="22"/>
            <w:lang w:eastAsia="cs-CZ"/>
          </w:rPr>
          <w:tab/>
        </w:r>
        <w:r>
          <w:rPr>
            <w:rStyle w:val="IndexLink"/>
            <w:sz w:val="24"/>
            <w:u w:val="none"/>
          </w:rPr>
          <w:t>Propojení Zabbix s Windows</w:t>
        </w:r>
        <w:r>
          <w:rPr>
            <w:rStyle w:val="IndexLink"/>
            <w:vanish w:val="false"/>
          </w:rPr>
          <w:tab/>
        </w:r>
        <w:r>
          <w:rPr>
            <w:webHidden/>
          </w:rPr>
          <w:fldChar w:fldCharType="begin"/>
        </w:r>
        <w:r>
          <w:rPr>
            <w:webHidden/>
          </w:rPr>
          <w:instrText>PAGEREF _Toc502498532 \h</w:instrText>
        </w:r>
        <w:r>
          <w:rPr>
            <w:webHidden/>
          </w:rPr>
          <w:fldChar w:fldCharType="separate"/>
        </w:r>
        <w:r>
          <w:rPr>
            <w:rStyle w:val="IndexLink"/>
            <w:vanish w:val="false"/>
            <w:sz w:val="24"/>
            <w:szCs w:val="24"/>
          </w:rPr>
          <w:t>18</w:t>
        </w:r>
        <w:r>
          <w:rPr>
            <w:webHidden/>
          </w:rPr>
          <w:fldChar w:fldCharType="end"/>
        </w:r>
      </w:hyperlink>
    </w:p>
    <w:p>
      <w:pPr>
        <w:pStyle w:val="Contents3"/>
        <w:rPr>
          <w:rFonts w:eastAsia="" w:eastAsiaTheme="minorEastAsia"/>
          <w:i/>
          <w:i/>
          <w:szCs w:val="22"/>
          <w:lang w:eastAsia="cs-CZ"/>
        </w:rPr>
      </w:pPr>
      <w:hyperlink w:anchor="_Toc502498533">
        <w:r>
          <w:rPr>
            <w:webHidden/>
            <w:rStyle w:val="IndexLink"/>
            <w:u w:val="none"/>
          </w:rPr>
          <w:t>4.2.1</w:t>
        </w:r>
        <w:r>
          <w:rPr>
            <w:rStyle w:val="IndexLink"/>
            <w:rFonts w:eastAsia="" w:eastAsiaTheme="minorEastAsia"/>
            <w:i/>
            <w:szCs w:val="22"/>
            <w:lang w:eastAsia="cs-CZ"/>
          </w:rPr>
          <w:tab/>
        </w:r>
        <w:r>
          <w:rPr>
            <w:rStyle w:val="IndexLink"/>
            <w:u w:val="none"/>
          </w:rPr>
          <w:t>Vytvoření Hosta</w:t>
        </w:r>
        <w:r>
          <w:rPr>
            <w:webHidden/>
          </w:rPr>
          <w:fldChar w:fldCharType="begin"/>
        </w:r>
        <w:r>
          <w:rPr>
            <w:webHidden/>
          </w:rPr>
          <w:instrText>PAGEREF _Toc502498533 \h</w:instrText>
        </w:r>
        <w:r>
          <w:rPr>
            <w:webHidden/>
          </w:rPr>
          <w:fldChar w:fldCharType="separate"/>
        </w:r>
        <w:r>
          <w:rPr>
            <w:rStyle w:val="IndexLink"/>
            <w:vanish w:val="false"/>
          </w:rPr>
          <w:tab/>
          <w:t>18</w:t>
        </w:r>
        <w:r>
          <w:rPr>
            <w:webHidden/>
          </w:rPr>
          <w:fldChar w:fldCharType="end"/>
        </w:r>
      </w:hyperlink>
    </w:p>
    <w:p>
      <w:pPr>
        <w:pStyle w:val="Contents3"/>
        <w:rPr>
          <w:rFonts w:eastAsia="" w:eastAsiaTheme="minorEastAsia"/>
          <w:i/>
          <w:i/>
          <w:szCs w:val="22"/>
          <w:lang w:eastAsia="cs-CZ"/>
        </w:rPr>
      </w:pPr>
      <w:hyperlink w:anchor="_Toc502498534">
        <w:r>
          <w:rPr>
            <w:webHidden/>
            <w:rStyle w:val="IndexLink"/>
            <w:u w:val="none"/>
          </w:rPr>
          <w:t>4.2.2</w:t>
        </w:r>
        <w:r>
          <w:rPr>
            <w:rStyle w:val="IndexLink"/>
            <w:rFonts w:eastAsia="" w:eastAsiaTheme="minorEastAsia"/>
            <w:i/>
            <w:szCs w:val="22"/>
            <w:lang w:eastAsia="cs-CZ"/>
          </w:rPr>
          <w:tab/>
        </w:r>
        <w:r>
          <w:rPr>
            <w:rStyle w:val="IndexLink"/>
            <w:u w:val="none"/>
          </w:rPr>
          <w:t>Získané data z propojení</w:t>
        </w:r>
        <w:r>
          <w:rPr>
            <w:webHidden/>
          </w:rPr>
          <w:fldChar w:fldCharType="begin"/>
        </w:r>
        <w:r>
          <w:rPr>
            <w:webHidden/>
          </w:rPr>
          <w:instrText>PAGEREF _Toc502498534 \h</w:instrText>
        </w:r>
        <w:r>
          <w:rPr>
            <w:webHidden/>
          </w:rPr>
          <w:fldChar w:fldCharType="separate"/>
        </w:r>
        <w:r>
          <w:rPr>
            <w:rStyle w:val="IndexLink"/>
            <w:vanish w:val="false"/>
          </w:rPr>
          <w:tab/>
          <w:t>20</w:t>
        </w:r>
        <w:r>
          <w:rPr>
            <w:webHidden/>
          </w:rPr>
          <w:fldChar w:fldCharType="end"/>
        </w:r>
      </w:hyperlink>
    </w:p>
    <w:p>
      <w:pPr>
        <w:pStyle w:val="Contents3"/>
        <w:rPr>
          <w:rFonts w:eastAsia="" w:eastAsiaTheme="minorEastAsia"/>
          <w:i/>
          <w:i/>
          <w:szCs w:val="22"/>
          <w:lang w:eastAsia="cs-CZ"/>
        </w:rPr>
      </w:pPr>
      <w:hyperlink w:anchor="_Toc502498535">
        <w:r>
          <w:rPr>
            <w:webHidden/>
            <w:rStyle w:val="IndexLink"/>
            <w:u w:val="none"/>
          </w:rPr>
          <w:t>4.2.3</w:t>
        </w:r>
        <w:r>
          <w:rPr>
            <w:rStyle w:val="IndexLink"/>
            <w:rFonts w:eastAsia="" w:eastAsiaTheme="minorEastAsia"/>
            <w:i/>
            <w:szCs w:val="22"/>
            <w:lang w:eastAsia="cs-CZ"/>
          </w:rPr>
          <w:tab/>
        </w:r>
        <w:r>
          <w:rPr>
            <w:rStyle w:val="IndexLink"/>
            <w:u w:val="none"/>
          </w:rPr>
          <w:t>Vytvoření nové položky</w:t>
        </w:r>
        <w:r>
          <w:rPr>
            <w:webHidden/>
          </w:rPr>
          <w:fldChar w:fldCharType="begin"/>
        </w:r>
        <w:r>
          <w:rPr>
            <w:webHidden/>
          </w:rPr>
          <w:instrText>PAGEREF _Toc502498535 \h</w:instrText>
        </w:r>
        <w:r>
          <w:rPr>
            <w:webHidden/>
          </w:rPr>
          <w:fldChar w:fldCharType="separate"/>
        </w:r>
        <w:r>
          <w:rPr>
            <w:rStyle w:val="IndexLink"/>
            <w:vanish w:val="false"/>
          </w:rPr>
          <w:tab/>
          <w:t>21</w:t>
        </w:r>
        <w:r>
          <w:rPr>
            <w:webHidden/>
          </w:rPr>
          <w:fldChar w:fldCharType="end"/>
        </w:r>
      </w:hyperlink>
    </w:p>
    <w:p>
      <w:pPr>
        <w:pStyle w:val="Contents3"/>
        <w:rPr>
          <w:rFonts w:eastAsia="" w:eastAsiaTheme="minorEastAsia"/>
          <w:i/>
          <w:i/>
          <w:szCs w:val="22"/>
          <w:lang w:eastAsia="cs-CZ"/>
        </w:rPr>
      </w:pPr>
      <w:hyperlink w:anchor="_Toc502498536">
        <w:r>
          <w:rPr>
            <w:webHidden/>
            <w:rStyle w:val="IndexLink"/>
            <w:u w:val="none"/>
          </w:rPr>
          <w:t>4.2.4</w:t>
        </w:r>
        <w:r>
          <w:rPr>
            <w:rStyle w:val="IndexLink"/>
            <w:rFonts w:eastAsia="" w:eastAsiaTheme="minorEastAsia"/>
            <w:i/>
            <w:szCs w:val="22"/>
            <w:lang w:eastAsia="cs-CZ"/>
          </w:rPr>
          <w:tab/>
        </w:r>
        <w:r>
          <w:rPr>
            <w:rStyle w:val="IndexLink"/>
            <w:u w:val="none"/>
          </w:rPr>
          <w:t>Vytvoření screenu grafu</w:t>
        </w:r>
        <w:r>
          <w:rPr>
            <w:webHidden/>
          </w:rPr>
          <w:fldChar w:fldCharType="begin"/>
        </w:r>
        <w:r>
          <w:rPr>
            <w:webHidden/>
          </w:rPr>
          <w:instrText>PAGEREF _Toc502498536 \h</w:instrText>
        </w:r>
        <w:r>
          <w:rPr>
            <w:webHidden/>
          </w:rPr>
          <w:fldChar w:fldCharType="separate"/>
        </w:r>
        <w:r>
          <w:rPr>
            <w:rStyle w:val="IndexLink"/>
            <w:vanish w:val="false"/>
          </w:rPr>
          <w:tab/>
          <w:t>22</w:t>
        </w:r>
        <w:r>
          <w:rPr>
            <w:webHidden/>
          </w:rPr>
          <w:fldChar w:fldCharType="end"/>
        </w:r>
      </w:hyperlink>
    </w:p>
    <w:p>
      <w:pPr>
        <w:pStyle w:val="Contents3"/>
        <w:rPr>
          <w:rFonts w:eastAsia="" w:eastAsiaTheme="minorEastAsia"/>
          <w:i/>
          <w:i/>
          <w:szCs w:val="22"/>
          <w:lang w:eastAsia="cs-CZ"/>
        </w:rPr>
      </w:pPr>
      <w:hyperlink w:anchor="_Toc502498537">
        <w:r>
          <w:rPr>
            <w:webHidden/>
            <w:rStyle w:val="IndexLink"/>
            <w:u w:val="none"/>
          </w:rPr>
          <w:t>4.2.5</w:t>
        </w:r>
        <w:r>
          <w:rPr>
            <w:rStyle w:val="IndexLink"/>
            <w:rFonts w:eastAsia="" w:eastAsiaTheme="minorEastAsia"/>
            <w:i/>
            <w:szCs w:val="22"/>
            <w:lang w:eastAsia="cs-CZ"/>
          </w:rPr>
          <w:tab/>
        </w:r>
        <w:r>
          <w:rPr>
            <w:rStyle w:val="IndexLink"/>
            <w:u w:val="none"/>
          </w:rPr>
          <w:t>Ostatní funkce Zabbix 3.0</w:t>
        </w:r>
        <w:r>
          <w:rPr>
            <w:webHidden/>
          </w:rPr>
          <w:fldChar w:fldCharType="begin"/>
        </w:r>
        <w:r>
          <w:rPr>
            <w:webHidden/>
          </w:rPr>
          <w:instrText>PAGEREF _Toc502498537 \h</w:instrText>
        </w:r>
        <w:r>
          <w:rPr>
            <w:webHidden/>
          </w:rPr>
          <w:fldChar w:fldCharType="separate"/>
        </w:r>
        <w:r>
          <w:rPr>
            <w:rStyle w:val="IndexLink"/>
            <w:vanish w:val="false"/>
          </w:rPr>
          <w:tab/>
          <w:t>23</w:t>
        </w:r>
        <w:r>
          <w:rPr>
            <w:webHidden/>
          </w:rPr>
          <w:fldChar w:fldCharType="end"/>
        </w:r>
      </w:hyperlink>
    </w:p>
    <w:p>
      <w:pPr>
        <w:pStyle w:val="Contents1"/>
        <w:rPr>
          <w:rFonts w:eastAsia="" w:eastAsiaTheme="minorEastAsia"/>
          <w:szCs w:val="22"/>
          <w:lang w:eastAsia="cs-CZ"/>
        </w:rPr>
      </w:pPr>
      <w:hyperlink w:anchor="_Toc502498538">
        <w:r>
          <w:rPr>
            <w:webHidden/>
            <w:rStyle w:val="IndexLink"/>
          </w:rPr>
          <w:t>ZÁVĚR</w:t>
        </w:r>
        <w:r>
          <w:rPr>
            <w:webHidden/>
          </w:rPr>
          <w:fldChar w:fldCharType="begin"/>
        </w:r>
        <w:r>
          <w:rPr>
            <w:webHidden/>
          </w:rPr>
          <w:instrText>PAGEREF _Toc502498538 \h</w:instrText>
        </w:r>
        <w:r>
          <w:rPr>
            <w:webHidden/>
          </w:rPr>
          <w:fldChar w:fldCharType="separate"/>
        </w:r>
        <w:r>
          <w:rPr>
            <w:rStyle w:val="IndexLink"/>
            <w:vanish w:val="false"/>
          </w:rPr>
          <w:tab/>
          <w:t>24</w:t>
        </w:r>
        <w:r>
          <w:rPr>
            <w:webHidden/>
          </w:rPr>
          <w:fldChar w:fldCharType="end"/>
        </w:r>
      </w:hyperlink>
    </w:p>
    <w:p>
      <w:pPr>
        <w:pStyle w:val="Contents1"/>
        <w:rPr>
          <w:rFonts w:eastAsia="" w:eastAsiaTheme="minorEastAsia"/>
          <w:szCs w:val="22"/>
          <w:lang w:eastAsia="cs-CZ"/>
        </w:rPr>
      </w:pPr>
      <w:hyperlink w:anchor="_Toc502498539">
        <w:r>
          <w:rPr>
            <w:webHidden/>
            <w:rStyle w:val="IndexLink"/>
          </w:rPr>
          <w:t>SEZNAM POUŽITÝCH INFORMAČNÍCH ZDROJŮ</w:t>
        </w:r>
        <w:r>
          <w:rPr>
            <w:webHidden/>
          </w:rPr>
          <w:fldChar w:fldCharType="begin"/>
        </w:r>
        <w:r>
          <w:rPr>
            <w:webHidden/>
          </w:rPr>
          <w:instrText>PAGEREF _Toc502498539 \h</w:instrText>
        </w:r>
        <w:r>
          <w:rPr>
            <w:webHidden/>
          </w:rPr>
          <w:fldChar w:fldCharType="separate"/>
        </w:r>
        <w:r>
          <w:rPr>
            <w:rStyle w:val="IndexLink"/>
            <w:vanish w:val="false"/>
          </w:rPr>
          <w:tab/>
          <w:t>25</w:t>
        </w:r>
        <w:r>
          <w:rPr>
            <w:webHidden/>
          </w:rPr>
          <w:fldChar w:fldCharType="end"/>
        </w:r>
      </w:hyperlink>
      <w:r>
        <w:br w:type="page"/>
      </w:r>
    </w:p>
    <w:p>
      <w:pPr>
        <w:pStyle w:val="Heading1"/>
        <w:jc w:val="both"/>
        <w:rPr>
          <w:color w:val="00000A"/>
          <w:sz w:val="40"/>
        </w:rPr>
      </w:pPr>
      <w:bookmarkStart w:id="1" w:name="_Toc502498504"/>
      <w:bookmarkStart w:id="2" w:name="_Toc502498359"/>
      <w:bookmarkStart w:id="3" w:name="_Toc502497947"/>
      <w:bookmarkStart w:id="4" w:name="_GoBack"/>
      <w:bookmarkEnd w:id="1"/>
      <w:bookmarkEnd w:id="2"/>
      <w:bookmarkEnd w:id="3"/>
      <w:bookmarkEnd w:id="4"/>
      <w:r>
        <w:rPr>
          <w:color w:val="00000A"/>
          <w:sz w:val="40"/>
        </w:rPr>
        <w:t>ÚVOD</w:t>
      </w:r>
      <w:r>
        <w:fldChar w:fldCharType="end"/>
      </w:r>
    </w:p>
    <w:p>
      <w:pPr>
        <w:pStyle w:val="Normal"/>
        <w:rPr>
          <w:sz w:val="24"/>
        </w:rPr>
      </w:pPr>
      <w:r>
        <w:rPr>
          <w:sz w:val="24"/>
        </w:rPr>
        <w:t>Zadání pro projekt jsem našel na internetovém blogu pana učitele Grussmanna. Měl jsem na výběr z více možností, ale vybral jsem si Zabbix. Předtím jsem o Zabbixu nikdy neslyšel, takže to pro mě byla úplně nová věc, a</w:t>
      </w:r>
      <w:r>
        <w:rPr>
          <w:sz w:val="24"/>
          <w:highlight w:val="yellow"/>
        </w:rPr>
        <w:t>le vždycky jsem si chtě</w:t>
      </w:r>
      <w:r>
        <w:rPr>
          <w:sz w:val="24"/>
        </w:rPr>
        <w:t>l vyzkoušet nějaký monitorovací systém. Po hlubším prozkoumání co to vlastně Zabbix je a po přečtení mnoha článku o něm jsem si stanovil své cíle. Mým cílem bylo celý systém nainstalovat a poté pomocí Zabbix Agenta monitorovat příslušná zařízení, které budu chtít sledovat.</w:t>
      </w:r>
    </w:p>
    <w:p>
      <w:pPr>
        <w:sectPr>
          <w:headerReference w:type="default" r:id="rId8"/>
          <w:footerReference w:type="default" r:id="rId9"/>
          <w:type w:val="nextPage"/>
          <w:pgSz w:w="11906" w:h="16838"/>
          <w:pgMar w:left="1417" w:right="1417" w:header="708" w:top="1417" w:footer="708" w:bottom="1417" w:gutter="0"/>
          <w:pgNumType w:fmt="decimal"/>
          <w:formProt w:val="false"/>
          <w:textDirection w:val="lrTb"/>
          <w:docGrid w:type="default" w:linePitch="360" w:charSpace="4096"/>
        </w:sectPr>
        <w:pStyle w:val="Normal"/>
        <w:rPr>
          <w:sz w:val="24"/>
        </w:rPr>
      </w:pPr>
      <w:r>
        <w:rPr>
          <w:sz w:val="24"/>
        </w:rPr>
        <w:t>V této dokumentaci se věnuji v první části technologiím, které jsem při práci se Zabbixem použil, v druhé části jsem se zaměřil na teorii o Zabbixu, k čemu vlastně slouží. V třetí části je samotná instalace Zabbixu , Zabbix Agenta. V poslední části se již věnuji práci se Zabbixem v prohlížeči a jeho propojení s Windowsem.</w:t>
      </w:r>
    </w:p>
    <w:p>
      <w:pPr>
        <w:pStyle w:val="Heading1"/>
        <w:numPr>
          <w:ilvl w:val="0"/>
          <w:numId w:val="4"/>
        </w:numPr>
        <w:rPr>
          <w:color w:val="00000A"/>
          <w:sz w:val="40"/>
        </w:rPr>
      </w:pPr>
      <w:bookmarkStart w:id="5" w:name="_Toc502498505"/>
      <w:bookmarkStart w:id="6" w:name="_Toc502498360"/>
      <w:bookmarkStart w:id="7" w:name="_Toc502497948"/>
      <w:bookmarkStart w:id="8" w:name="_Toc502497601"/>
      <w:bookmarkStart w:id="9" w:name="_Toc502496576"/>
      <w:bookmarkEnd w:id="5"/>
      <w:bookmarkEnd w:id="6"/>
      <w:bookmarkEnd w:id="7"/>
      <w:bookmarkEnd w:id="8"/>
      <w:bookmarkEnd w:id="9"/>
      <w:r>
        <w:rPr>
          <w:color w:val="00000A"/>
          <w:sz w:val="40"/>
        </w:rPr>
        <w:t>POUŽITÉ TECHNOLOGIE</w:t>
      </w:r>
    </w:p>
    <w:p>
      <w:pPr>
        <w:pStyle w:val="Heading2"/>
        <w:numPr>
          <w:ilvl w:val="1"/>
          <w:numId w:val="4"/>
        </w:numPr>
        <w:rPr>
          <w:color w:val="00000A"/>
          <w:sz w:val="36"/>
        </w:rPr>
      </w:pPr>
      <w:bookmarkStart w:id="10" w:name="_Toc502498506"/>
      <w:bookmarkStart w:id="11" w:name="_Toc502498361"/>
      <w:bookmarkStart w:id="12" w:name="_Toc502497949"/>
      <w:bookmarkStart w:id="13" w:name="_Toc502497602"/>
      <w:bookmarkStart w:id="14" w:name="_Toc502496577"/>
      <w:bookmarkEnd w:id="10"/>
      <w:bookmarkEnd w:id="11"/>
      <w:bookmarkEnd w:id="12"/>
      <w:bookmarkEnd w:id="13"/>
      <w:bookmarkEnd w:id="14"/>
      <w:r>
        <w:rPr>
          <w:color w:val="00000A"/>
          <w:sz w:val="36"/>
        </w:rPr>
        <w:t>Oracle VM VirtualBox</w:t>
      </w:r>
    </w:p>
    <w:p>
      <w:pPr>
        <w:pStyle w:val="Normal"/>
        <w:jc w:val="both"/>
        <w:rPr>
          <w:sz w:val="24"/>
        </w:rPr>
      </w:pPr>
      <w:r>
        <w:rPr>
          <w:sz w:val="24"/>
        </w:rPr>
        <w:t>Oracle VM VirtualBox je multiplatformní virtualizační nástroj distribuovaný pro Linux, Windows a Mac OS. Dříve byl vyvíjený německou společnosti Innotek GmbH, ale od dubna 2009 již jen firmou Oracle. V mém případě jsem tenhle software použil k vytvoření virtuálního počítače, kde jsem nainstaloval Ubuntu Server, v kterém jsem později vytvořil systém Zabbix.</w:t>
      </w:r>
    </w:p>
    <w:p>
      <w:pPr>
        <w:pStyle w:val="Heading2"/>
        <w:numPr>
          <w:ilvl w:val="1"/>
          <w:numId w:val="4"/>
        </w:numPr>
        <w:rPr>
          <w:color w:val="00000A"/>
          <w:sz w:val="36"/>
        </w:rPr>
      </w:pPr>
      <w:bookmarkStart w:id="15" w:name="_Toc502498507"/>
      <w:bookmarkStart w:id="16" w:name="_Toc502498362"/>
      <w:bookmarkStart w:id="17" w:name="_Toc502497950"/>
      <w:bookmarkStart w:id="18" w:name="_Toc502497603"/>
      <w:bookmarkStart w:id="19" w:name="_Toc502496578"/>
      <w:bookmarkEnd w:id="15"/>
      <w:bookmarkEnd w:id="16"/>
      <w:bookmarkEnd w:id="17"/>
      <w:bookmarkEnd w:id="18"/>
      <w:bookmarkEnd w:id="19"/>
      <w:r>
        <w:rPr>
          <w:color w:val="00000A"/>
          <w:sz w:val="36"/>
        </w:rPr>
        <w:t>PuTTY</w:t>
      </w:r>
    </w:p>
    <w:p>
      <w:pPr>
        <w:pStyle w:val="Normal"/>
        <w:jc w:val="both"/>
        <w:rPr>
          <w:sz w:val="24"/>
        </w:rPr>
      </w:pPr>
      <w:r>
        <w:rPr>
          <w:sz w:val="24"/>
        </w:rPr>
        <w:t>PuTTY je klient protokolů SSH, Telnet a TCP. Dříve byl dostupný jen pro Windows, ale v současnosti je dostupný i pro různé UNIXové platformy. Tuto technologii jsem použil na přímé kopírování příkazů. Na PuTTY se připojíme pomoci ip adresy z našeho Ubuntu Serveru.</w:t>
      </w:r>
    </w:p>
    <w:p>
      <w:pPr>
        <w:pStyle w:val="Heading2"/>
        <w:numPr>
          <w:ilvl w:val="1"/>
          <w:numId w:val="4"/>
        </w:numPr>
        <w:rPr>
          <w:color w:val="00000A"/>
          <w:sz w:val="36"/>
        </w:rPr>
      </w:pPr>
      <w:bookmarkStart w:id="20" w:name="_Toc502498508"/>
      <w:bookmarkStart w:id="21" w:name="_Toc502498363"/>
      <w:bookmarkStart w:id="22" w:name="_Toc502497951"/>
      <w:bookmarkStart w:id="23" w:name="_Toc502497604"/>
      <w:bookmarkStart w:id="24" w:name="_Toc502496579"/>
      <w:bookmarkEnd w:id="20"/>
      <w:bookmarkEnd w:id="21"/>
      <w:bookmarkEnd w:id="22"/>
      <w:bookmarkEnd w:id="23"/>
      <w:bookmarkEnd w:id="24"/>
      <w:r>
        <w:rPr>
          <w:color w:val="00000A"/>
          <w:sz w:val="36"/>
        </w:rPr>
        <w:t>MySQL</w:t>
      </w:r>
    </w:p>
    <w:p>
      <w:pPr>
        <w:pStyle w:val="Normal"/>
        <w:jc w:val="both"/>
        <w:rPr>
          <w:sz w:val="24"/>
        </w:rPr>
      </w:pPr>
      <w:r>
        <w:rPr>
          <w:sz w:val="24"/>
          <w:szCs w:val="32"/>
        </w:rPr>
        <w:t xml:space="preserve">MySQL je databázový server založený na jazyce SQL. </w:t>
      </w:r>
      <w:r>
        <w:rPr>
          <w:sz w:val="24"/>
        </w:rPr>
        <w:t>Jde o multiplatformní databázový systém (lze jej instalovat na Linux, MS Windows i další operační systémy). Je šířený jako Open Source a vyvíjený firmou Oracle Corporation. Do MySQL jdou vkládat různá data, jako jsou čísla, obrázky atd., se kterými lze následně pracovat. Já jsem MySQL server využil pro vytvoření databáze Zabbix, do které jsem následně vkládal své data.</w:t>
      </w:r>
    </w:p>
    <w:p>
      <w:pPr>
        <w:pStyle w:val="Heading2"/>
        <w:numPr>
          <w:ilvl w:val="1"/>
          <w:numId w:val="4"/>
        </w:numPr>
        <w:rPr>
          <w:color w:val="00000A"/>
          <w:sz w:val="36"/>
        </w:rPr>
      </w:pPr>
      <w:bookmarkStart w:id="25" w:name="_Toc502498509"/>
      <w:bookmarkStart w:id="26" w:name="_Toc502498364"/>
      <w:bookmarkStart w:id="27" w:name="_Toc502497952"/>
      <w:bookmarkStart w:id="28" w:name="_Toc502497605"/>
      <w:bookmarkStart w:id="29" w:name="_Toc502496580"/>
      <w:bookmarkEnd w:id="25"/>
      <w:bookmarkEnd w:id="26"/>
      <w:bookmarkEnd w:id="27"/>
      <w:bookmarkEnd w:id="28"/>
      <w:bookmarkEnd w:id="29"/>
      <w:r>
        <w:rPr>
          <w:color w:val="00000A"/>
          <w:sz w:val="36"/>
        </w:rPr>
        <w:t>PHP</w:t>
      </w:r>
    </w:p>
    <w:p>
      <w:pPr>
        <w:pStyle w:val="Normal"/>
        <w:jc w:val="both"/>
        <w:rPr>
          <w:color w:val="000000" w:themeColor="text1"/>
          <w:sz w:val="24"/>
          <w:szCs w:val="32"/>
        </w:rPr>
      </w:pPr>
      <w:r>
        <w:rPr>
          <w:color w:val="000000" w:themeColor="text1"/>
          <w:sz w:val="24"/>
          <w:szCs w:val="32"/>
        </w:rPr>
        <w:t>PHP je skriptovací programovací jazyk určený především pro programování  internetových stránek a webových aplikací. Patří k nejrozšířenějším skriptovacím jazykům. V PHP jsou třeba napsány i velké internetové stránky, včetně Facebooku nebo Wikipedie. PHP jsem použil pro vkládání a upravování různých dat.</w:t>
      </w:r>
    </w:p>
    <w:p>
      <w:pPr>
        <w:pStyle w:val="Heading2"/>
        <w:numPr>
          <w:ilvl w:val="1"/>
          <w:numId w:val="4"/>
        </w:numPr>
        <w:rPr>
          <w:color w:val="00000A"/>
          <w:sz w:val="36"/>
        </w:rPr>
      </w:pPr>
      <w:bookmarkStart w:id="30" w:name="_Toc502498510"/>
      <w:bookmarkStart w:id="31" w:name="_Toc502498365"/>
      <w:bookmarkStart w:id="32" w:name="_Toc502497953"/>
      <w:bookmarkStart w:id="33" w:name="_Toc502497606"/>
      <w:bookmarkStart w:id="34" w:name="_Toc502496581"/>
      <w:bookmarkEnd w:id="30"/>
      <w:bookmarkEnd w:id="31"/>
      <w:bookmarkEnd w:id="32"/>
      <w:bookmarkEnd w:id="33"/>
      <w:bookmarkEnd w:id="34"/>
      <w:r>
        <w:rPr>
          <w:color w:val="00000A"/>
          <w:sz w:val="36"/>
        </w:rPr>
        <w:t>SNMP</w:t>
      </w:r>
    </w:p>
    <w:p>
      <w:pPr>
        <w:pStyle w:val="Normal"/>
        <w:jc w:val="both"/>
        <w:rPr>
          <w:color w:val="000000" w:themeColor="text1"/>
          <w:sz w:val="24"/>
          <w:szCs w:val="32"/>
        </w:rPr>
      </w:pPr>
      <w:r>
        <w:rPr>
          <w:color w:val="000000" w:themeColor="text1"/>
          <w:sz w:val="24"/>
          <w:szCs w:val="32"/>
        </w:rPr>
        <w:t>Simple Network Management Protocol slouží pro monitorování a správu sítí a služeb. Umožňuje sbírat údaje o stavu jednotlivých zařízení nebo služeb, případně přenášet požadavky na změnu konfigurace.</w:t>
      </w:r>
    </w:p>
    <w:p>
      <w:pPr>
        <w:pStyle w:val="Normal"/>
        <w:jc w:val="both"/>
        <w:rPr>
          <w:b/>
          <w:b/>
          <w:color w:val="000000" w:themeColor="text1"/>
          <w:szCs w:val="32"/>
        </w:rPr>
      </w:pPr>
      <w:r>
        <w:rPr>
          <w:b/>
          <w:color w:val="000000" w:themeColor="text1"/>
          <w:szCs w:val="32"/>
        </w:rPr>
      </w:r>
    </w:p>
    <w:p>
      <w:pPr>
        <w:pStyle w:val="Normal"/>
        <w:jc w:val="both"/>
        <w:rPr>
          <w:b/>
          <w:b/>
          <w:sz w:val="32"/>
          <w:szCs w:val="32"/>
        </w:rPr>
      </w:pPr>
      <w:r>
        <w:rPr>
          <w:b/>
          <w:sz w:val="32"/>
          <w:szCs w:val="32"/>
        </w:rPr>
      </w:r>
    </w:p>
    <w:p>
      <w:pPr>
        <w:pStyle w:val="Normal"/>
        <w:rPr>
          <w:b/>
          <w:b/>
          <w:sz w:val="24"/>
        </w:rPr>
      </w:pPr>
      <w:r>
        <w:rPr>
          <w:b/>
          <w:sz w:val="24"/>
        </w:rPr>
      </w:r>
    </w:p>
    <w:p>
      <w:pPr>
        <w:pStyle w:val="Heading1"/>
        <w:numPr>
          <w:ilvl w:val="0"/>
          <w:numId w:val="4"/>
        </w:numPr>
        <w:rPr>
          <w:color w:val="00000A"/>
          <w:sz w:val="40"/>
        </w:rPr>
      </w:pPr>
      <w:bookmarkStart w:id="35" w:name="_Toc502498511"/>
      <w:bookmarkStart w:id="36" w:name="_Toc502498366"/>
      <w:bookmarkStart w:id="37" w:name="_Toc502497954"/>
      <w:bookmarkStart w:id="38" w:name="_Toc502497607"/>
      <w:bookmarkStart w:id="39" w:name="_Toc502496582"/>
      <w:bookmarkEnd w:id="35"/>
      <w:bookmarkEnd w:id="36"/>
      <w:bookmarkEnd w:id="37"/>
      <w:bookmarkEnd w:id="38"/>
      <w:bookmarkEnd w:id="39"/>
      <w:r>
        <w:rPr>
          <w:color w:val="00000A"/>
          <w:sz w:val="40"/>
        </w:rPr>
        <w:t>ZABBIX</w:t>
      </w:r>
    </w:p>
    <w:p>
      <w:pPr>
        <w:pStyle w:val="Heading2"/>
        <w:numPr>
          <w:ilvl w:val="1"/>
          <w:numId w:val="4"/>
        </w:numPr>
        <w:rPr>
          <w:color w:val="00000A"/>
          <w:sz w:val="36"/>
        </w:rPr>
      </w:pPr>
      <w:bookmarkStart w:id="40" w:name="_Toc502498512"/>
      <w:bookmarkStart w:id="41" w:name="_Toc502498367"/>
      <w:bookmarkStart w:id="42" w:name="_Toc502497955"/>
      <w:bookmarkStart w:id="43" w:name="_Toc502497608"/>
      <w:bookmarkStart w:id="44" w:name="_Toc502496583"/>
      <w:bookmarkEnd w:id="40"/>
      <w:bookmarkEnd w:id="41"/>
      <w:bookmarkEnd w:id="42"/>
      <w:bookmarkEnd w:id="43"/>
      <w:bookmarkEnd w:id="44"/>
      <w:r>
        <w:rPr>
          <w:color w:val="00000A"/>
          <w:sz w:val="36"/>
        </w:rPr>
        <w:t>Co je Zabbix?</w:t>
      </w:r>
    </w:p>
    <w:p>
      <w:pPr>
        <w:pStyle w:val="Normal"/>
        <w:jc w:val="both"/>
        <w:rPr>
          <w:sz w:val="24"/>
        </w:rPr>
      </w:pPr>
      <w:r>
        <w:rPr>
          <w:sz w:val="24"/>
        </w:rPr>
        <w:t>Zabbix je monitorovací systém, který slouží k aktivnímu monitorovaní síťových prvků, které jsou připojeny do počítačové sítě. Mezi tyto prvky patří například počítače, tiskárny, servery nebo routery.</w:t>
      </w:r>
    </w:p>
    <w:p>
      <w:pPr>
        <w:pStyle w:val="Heading2"/>
        <w:numPr>
          <w:ilvl w:val="1"/>
          <w:numId w:val="4"/>
        </w:numPr>
        <w:rPr>
          <w:color w:val="00000A"/>
          <w:sz w:val="36"/>
        </w:rPr>
      </w:pPr>
      <w:bookmarkStart w:id="45" w:name="_Toc502498513"/>
      <w:bookmarkStart w:id="46" w:name="_Toc502498368"/>
      <w:bookmarkStart w:id="47" w:name="_Toc502497956"/>
      <w:bookmarkStart w:id="48" w:name="_Toc502497609"/>
      <w:bookmarkStart w:id="49" w:name="_Toc502496584"/>
      <w:bookmarkEnd w:id="45"/>
      <w:bookmarkEnd w:id="46"/>
      <w:bookmarkEnd w:id="47"/>
      <w:bookmarkEnd w:id="48"/>
      <w:bookmarkEnd w:id="49"/>
      <w:r>
        <w:rPr>
          <w:color w:val="00000A"/>
          <w:sz w:val="36"/>
        </w:rPr>
        <w:t>Popis prostředí</w:t>
      </w:r>
    </w:p>
    <w:p>
      <w:pPr>
        <w:pStyle w:val="Normal"/>
        <w:jc w:val="both"/>
        <w:rPr>
          <w:sz w:val="24"/>
        </w:rPr>
      </w:pPr>
      <w:r>
        <w:rPr>
          <w:sz w:val="24"/>
        </w:rPr>
        <w:t>Celý systém je tvořen agentem, serverem a webovým rozhraním pro správu a nepovinným proxy serverem. Veškerá získána data jsou uložená v databázi Zabbix. Z hlediska serverové části je Zabbix možné provozovat na některých z unixových systémů nebo libovolné distribuce GNU/Linux.</w:t>
      </w:r>
    </w:p>
    <w:p>
      <w:pPr>
        <w:pStyle w:val="Normal"/>
        <w:jc w:val="both"/>
        <w:rPr>
          <w:sz w:val="24"/>
        </w:rPr>
      </w:pPr>
      <w:r>
        <w:rPr>
          <w:sz w:val="24"/>
        </w:rPr>
        <w:t>Podporované operační systémy pro server jsou:</w:t>
      </w:r>
    </w:p>
    <w:p>
      <w:pPr>
        <w:pStyle w:val="Normal"/>
        <w:numPr>
          <w:ilvl w:val="0"/>
          <w:numId w:val="1"/>
        </w:numPr>
        <w:spacing w:lineRule="auto" w:line="240" w:beforeAutospacing="1" w:after="0"/>
        <w:rPr>
          <w:rFonts w:eastAsia="Times New Roman" w:cs="Times New Roman"/>
          <w:color w:val="000000"/>
          <w:sz w:val="24"/>
          <w:szCs w:val="17"/>
          <w:lang w:eastAsia="cs-CZ"/>
        </w:rPr>
      </w:pPr>
      <w:r>
        <w:rPr>
          <w:rFonts w:eastAsia="Times New Roman" w:cs="Times New Roman"/>
          <w:color w:val="000000"/>
          <w:sz w:val="24"/>
          <w:szCs w:val="17"/>
          <w:highlight w:val="yellow"/>
          <w:lang w:eastAsia="cs-CZ"/>
        </w:rPr>
        <w:t>Linu</w:t>
      </w:r>
      <w:r>
        <w:rPr>
          <w:rFonts w:eastAsia="Times New Roman" w:cs="Times New Roman"/>
          <w:color w:val="000000"/>
          <w:sz w:val="24"/>
          <w:szCs w:val="17"/>
          <w:lang w:eastAsia="cs-CZ"/>
        </w:rPr>
        <w:t>,</w:t>
      </w:r>
    </w:p>
    <w:p>
      <w:pPr>
        <w:pStyle w:val="Normal"/>
        <w:numPr>
          <w:ilvl w:val="0"/>
          <w:numId w:val="1"/>
        </w:numPr>
        <w:spacing w:lineRule="auto" w:line="240" w:before="0" w:after="0"/>
        <w:rPr>
          <w:rFonts w:eastAsia="Times New Roman" w:cs="Times New Roman"/>
          <w:color w:val="000000"/>
          <w:sz w:val="24"/>
          <w:szCs w:val="17"/>
          <w:lang w:eastAsia="cs-CZ"/>
        </w:rPr>
      </w:pPr>
      <w:r>
        <w:rPr>
          <w:rFonts w:eastAsia="Times New Roman" w:cs="Times New Roman"/>
          <w:color w:val="000000"/>
          <w:sz w:val="24"/>
          <w:szCs w:val="17"/>
          <w:lang w:eastAsia="cs-CZ"/>
        </w:rPr>
        <w:t>Solaris,</w:t>
      </w:r>
    </w:p>
    <w:p>
      <w:pPr>
        <w:pStyle w:val="Normal"/>
        <w:numPr>
          <w:ilvl w:val="0"/>
          <w:numId w:val="1"/>
        </w:numPr>
        <w:spacing w:lineRule="auto" w:line="240" w:before="0" w:after="0"/>
        <w:rPr>
          <w:rFonts w:eastAsia="Times New Roman" w:cs="Times New Roman"/>
          <w:color w:val="000000"/>
          <w:sz w:val="24"/>
          <w:szCs w:val="17"/>
          <w:lang w:eastAsia="cs-CZ"/>
        </w:rPr>
      </w:pPr>
      <w:r>
        <w:rPr>
          <w:rFonts w:eastAsia="Times New Roman" w:cs="Times New Roman"/>
          <w:color w:val="000000"/>
          <w:sz w:val="24"/>
          <w:szCs w:val="17"/>
          <w:lang w:eastAsia="cs-CZ"/>
        </w:rPr>
        <w:t>HP-UX,</w:t>
      </w:r>
    </w:p>
    <w:p>
      <w:pPr>
        <w:pStyle w:val="Normal"/>
        <w:numPr>
          <w:ilvl w:val="0"/>
          <w:numId w:val="1"/>
        </w:numPr>
        <w:spacing w:lineRule="auto" w:line="240" w:before="0" w:after="0"/>
        <w:rPr>
          <w:rFonts w:eastAsia="Times New Roman" w:cs="Times New Roman"/>
          <w:color w:val="000000"/>
          <w:sz w:val="24"/>
          <w:szCs w:val="17"/>
          <w:lang w:eastAsia="cs-CZ"/>
        </w:rPr>
      </w:pPr>
      <w:r>
        <w:rPr>
          <w:rFonts w:eastAsia="Times New Roman" w:cs="Times New Roman"/>
          <w:color w:val="000000"/>
          <w:sz w:val="24"/>
          <w:szCs w:val="17"/>
          <w:lang w:eastAsia="cs-CZ"/>
        </w:rPr>
        <w:t>MAC OS X,</w:t>
      </w:r>
    </w:p>
    <w:p>
      <w:pPr>
        <w:pStyle w:val="Normal"/>
        <w:numPr>
          <w:ilvl w:val="0"/>
          <w:numId w:val="1"/>
        </w:numPr>
        <w:spacing w:lineRule="auto" w:line="240" w:before="0" w:after="0"/>
        <w:rPr>
          <w:rFonts w:eastAsia="Times New Roman" w:cs="Times New Roman"/>
          <w:color w:val="000000"/>
          <w:sz w:val="24"/>
          <w:szCs w:val="17"/>
          <w:lang w:eastAsia="cs-CZ"/>
        </w:rPr>
      </w:pPr>
      <w:r>
        <w:rPr>
          <w:rFonts w:eastAsia="Times New Roman" w:cs="Times New Roman"/>
          <w:color w:val="000000"/>
          <w:sz w:val="24"/>
          <w:szCs w:val="17"/>
          <w:lang w:eastAsia="cs-CZ"/>
        </w:rPr>
        <w:t>IBM AIX,</w:t>
      </w:r>
    </w:p>
    <w:p>
      <w:pPr>
        <w:pStyle w:val="Normal"/>
        <w:numPr>
          <w:ilvl w:val="0"/>
          <w:numId w:val="1"/>
        </w:numPr>
        <w:spacing w:lineRule="auto" w:line="240" w:before="0" w:afterAutospacing="1"/>
        <w:rPr>
          <w:rFonts w:eastAsia="Times New Roman" w:cs="Times New Roman"/>
          <w:color w:val="000000"/>
          <w:sz w:val="24"/>
          <w:szCs w:val="17"/>
          <w:lang w:eastAsia="cs-CZ"/>
        </w:rPr>
      </w:pPr>
      <w:r>
        <w:rPr>
          <w:rFonts w:eastAsia="Times New Roman" w:cs="Times New Roman"/>
          <w:color w:val="000000"/>
          <w:sz w:val="24"/>
          <w:szCs w:val="17"/>
          <w:lang w:eastAsia="cs-CZ"/>
        </w:rPr>
        <w:t>FreeBSD, OpenBSD, NetBSD.</w:t>
      </w:r>
    </w:p>
    <w:p>
      <w:pPr>
        <w:pStyle w:val="Heading3"/>
        <w:numPr>
          <w:ilvl w:val="2"/>
          <w:numId w:val="4"/>
        </w:numPr>
        <w:rPr>
          <w:color w:val="00000A"/>
          <w:sz w:val="28"/>
        </w:rPr>
      </w:pPr>
      <w:bookmarkStart w:id="50" w:name="_Toc502498514"/>
      <w:bookmarkStart w:id="51" w:name="_Toc502498369"/>
      <w:bookmarkStart w:id="52" w:name="_Toc502497957"/>
      <w:bookmarkStart w:id="53" w:name="_Toc502497610"/>
      <w:bookmarkStart w:id="54" w:name="_Toc502496585"/>
      <w:bookmarkEnd w:id="50"/>
      <w:bookmarkEnd w:id="51"/>
      <w:bookmarkEnd w:id="52"/>
      <w:bookmarkEnd w:id="53"/>
      <w:bookmarkEnd w:id="54"/>
      <w:r>
        <w:rPr>
          <w:color w:val="00000A"/>
          <w:sz w:val="28"/>
        </w:rPr>
        <w:t>Zabbix Agent</w:t>
      </w:r>
    </w:p>
    <w:p>
      <w:pPr>
        <w:pStyle w:val="Normal"/>
        <w:spacing w:lineRule="auto" w:line="240" w:beforeAutospacing="1" w:afterAutospacing="1"/>
        <w:jc w:val="both"/>
        <w:rPr>
          <w:rFonts w:eastAsia="Times New Roman" w:cs="Times New Roman"/>
          <w:color w:val="000000"/>
          <w:sz w:val="24"/>
          <w:szCs w:val="17"/>
          <w:lang w:eastAsia="cs-CZ"/>
        </w:rPr>
      </w:pPr>
      <w:r>
        <w:rPr>
          <w:rFonts w:eastAsia="Times New Roman" w:cs="Times New Roman"/>
          <w:color w:val="000000"/>
          <w:sz w:val="24"/>
          <w:szCs w:val="17"/>
          <w:lang w:eastAsia="cs-CZ"/>
        </w:rPr>
        <w:t xml:space="preserve">Zabbix Agent je klientský proces běžící na hostech. </w:t>
      </w:r>
      <w:r>
        <w:rPr>
          <w:rFonts w:eastAsia="Times New Roman" w:cs="Times New Roman"/>
          <w:color w:val="000000"/>
          <w:sz w:val="24"/>
          <w:szCs w:val="17"/>
          <w:highlight w:val="yellow"/>
          <w:lang w:eastAsia="cs-CZ"/>
        </w:rPr>
        <w:t xml:space="preserve">Schromažďuje </w:t>
      </w:r>
      <w:r>
        <w:rPr>
          <w:rFonts w:eastAsia="Times New Roman" w:cs="Times New Roman"/>
          <w:color w:val="000000"/>
          <w:sz w:val="24"/>
          <w:szCs w:val="17"/>
          <w:lang w:eastAsia="cs-CZ"/>
        </w:rPr>
        <w:t xml:space="preserve">veškeré informace a průběžně je předává serveru. Vedle </w:t>
      </w:r>
      <w:r>
        <w:rPr>
          <w:rFonts w:eastAsia="Times New Roman" w:cs="Times New Roman"/>
          <w:color w:val="000000"/>
          <w:sz w:val="24"/>
          <w:szCs w:val="17"/>
          <w:highlight w:val="yellow"/>
          <w:lang w:eastAsia="cs-CZ"/>
        </w:rPr>
        <w:t>schromažďovaní</w:t>
      </w:r>
      <w:r>
        <w:rPr>
          <w:rFonts w:eastAsia="Times New Roman" w:cs="Times New Roman"/>
          <w:color w:val="000000"/>
          <w:sz w:val="24"/>
          <w:szCs w:val="17"/>
          <w:lang w:eastAsia="cs-CZ"/>
        </w:rPr>
        <w:t xml:space="preserve"> informací slouží k provádění akcí např. restart nebo zastavení běžících služeb. Množství veškerých informací, které lze přes agenta sledovat, je závislé na konkrétním operačním systému a verzi. Je psaný v jazyce C.</w:t>
      </w:r>
    </w:p>
    <w:p>
      <w:pPr>
        <w:pStyle w:val="Heading3"/>
        <w:numPr>
          <w:ilvl w:val="2"/>
          <w:numId w:val="4"/>
        </w:numPr>
        <w:rPr>
          <w:color w:val="00000A"/>
          <w:sz w:val="28"/>
        </w:rPr>
      </w:pPr>
      <w:bookmarkStart w:id="55" w:name="_Toc502498515"/>
      <w:bookmarkStart w:id="56" w:name="_Toc502498370"/>
      <w:bookmarkStart w:id="57" w:name="_Toc502497958"/>
      <w:bookmarkStart w:id="58" w:name="_Toc502497611"/>
      <w:bookmarkStart w:id="59" w:name="_Toc502496586"/>
      <w:bookmarkEnd w:id="55"/>
      <w:bookmarkEnd w:id="56"/>
      <w:bookmarkEnd w:id="57"/>
      <w:bookmarkEnd w:id="58"/>
      <w:bookmarkEnd w:id="59"/>
      <w:r>
        <w:rPr>
          <w:color w:val="00000A"/>
          <w:sz w:val="28"/>
        </w:rPr>
        <w:t>Zabbix Server</w:t>
      </w:r>
    </w:p>
    <w:p>
      <w:pPr>
        <w:pStyle w:val="Normal"/>
        <w:spacing w:lineRule="auto" w:line="240" w:beforeAutospacing="1" w:afterAutospacing="1"/>
        <w:jc w:val="both"/>
        <w:rPr>
          <w:rFonts w:eastAsia="Times New Roman" w:cs="Times New Roman"/>
          <w:color w:val="000000"/>
          <w:sz w:val="24"/>
          <w:szCs w:val="17"/>
          <w:lang w:eastAsia="cs-CZ"/>
        </w:rPr>
      </w:pPr>
      <w:r>
        <w:rPr>
          <w:rFonts w:eastAsia="Times New Roman" w:cs="Times New Roman"/>
          <w:color w:val="000000"/>
          <w:sz w:val="24"/>
          <w:szCs w:val="17"/>
          <w:lang w:eastAsia="cs-CZ"/>
        </w:rPr>
        <w:t>Jedná se o hlavní proces, který řídí logiku celého systému a zajišťuje veškeré činnosti. Jde například o sběr a vyhodnocení dat a následný zápis do databáze a zajištění integrity dat. Server slouží také k zadávání pokynů agentovi k provedení akcí. Stejně jako Zabbix Agent je server psaný v jazyce C.</w:t>
      </w:r>
    </w:p>
    <w:p>
      <w:pPr>
        <w:pStyle w:val="Heading3"/>
        <w:numPr>
          <w:ilvl w:val="2"/>
          <w:numId w:val="4"/>
        </w:numPr>
        <w:rPr>
          <w:color w:val="00000A"/>
          <w:sz w:val="28"/>
        </w:rPr>
      </w:pPr>
      <w:bookmarkStart w:id="60" w:name="_Toc502498516"/>
      <w:bookmarkStart w:id="61" w:name="_Toc502498371"/>
      <w:bookmarkStart w:id="62" w:name="_Toc502497959"/>
      <w:bookmarkStart w:id="63" w:name="_Toc502497612"/>
      <w:bookmarkStart w:id="64" w:name="_Toc502496587"/>
      <w:bookmarkEnd w:id="60"/>
      <w:bookmarkEnd w:id="61"/>
      <w:bookmarkEnd w:id="62"/>
      <w:bookmarkEnd w:id="63"/>
      <w:bookmarkEnd w:id="64"/>
      <w:r>
        <w:rPr>
          <w:color w:val="00000A"/>
          <w:sz w:val="28"/>
        </w:rPr>
        <w:t>Zabbix Proxy</w:t>
      </w:r>
    </w:p>
    <w:p>
      <w:pPr>
        <w:pStyle w:val="Normal"/>
        <w:spacing w:lineRule="auto" w:line="240" w:beforeAutospacing="1" w:afterAutospacing="1"/>
        <w:jc w:val="both"/>
        <w:rPr>
          <w:rFonts w:eastAsia="Times New Roman" w:cs="Times New Roman"/>
          <w:color w:val="000000"/>
          <w:sz w:val="24"/>
          <w:szCs w:val="17"/>
          <w:lang w:eastAsia="cs-CZ"/>
        </w:rPr>
      </w:pPr>
      <w:r>
        <w:rPr>
          <w:rFonts w:eastAsia="Times New Roman" w:cs="Times New Roman"/>
          <w:color w:val="000000"/>
          <w:sz w:val="24"/>
          <w:szCs w:val="17"/>
          <w:lang w:eastAsia="cs-CZ"/>
        </w:rPr>
        <w:t>Zabbix v režimu Proxy plní částečnou funkci serveru. Místo centrálního serveru sbírá informace o hostech, které následně předává hlavnímu serveru. Proxy nahrazuje funkci serveru v případech, kdy existuje mnoho lokalit s velkým počtem zařízení.</w:t>
      </w:r>
    </w:p>
    <w:p>
      <w:pPr>
        <w:pStyle w:val="Normal"/>
        <w:jc w:val="both"/>
        <w:rPr>
          <w:rFonts w:eastAsia="Times New Roman" w:cs="Times New Roman"/>
          <w:color w:val="000000"/>
          <w:sz w:val="24"/>
          <w:szCs w:val="17"/>
          <w:lang w:eastAsia="cs-CZ"/>
        </w:rPr>
      </w:pPr>
      <w:r>
        <w:rPr>
          <w:rFonts w:eastAsia="Times New Roman" w:cs="Times New Roman"/>
          <w:color w:val="000000"/>
          <w:sz w:val="24"/>
          <w:szCs w:val="17"/>
          <w:lang w:eastAsia="cs-CZ"/>
        </w:rPr>
      </w:r>
    </w:p>
    <w:p>
      <w:pPr>
        <w:pStyle w:val="Heading1"/>
        <w:numPr>
          <w:ilvl w:val="0"/>
          <w:numId w:val="4"/>
        </w:numPr>
        <w:rPr>
          <w:color w:val="00000A"/>
          <w:sz w:val="40"/>
        </w:rPr>
      </w:pPr>
      <w:bookmarkStart w:id="65" w:name="_Toc502498517"/>
      <w:bookmarkStart w:id="66" w:name="_Toc502498372"/>
      <w:bookmarkStart w:id="67" w:name="_Toc502497960"/>
      <w:bookmarkStart w:id="68" w:name="_Toc502497613"/>
      <w:bookmarkStart w:id="69" w:name="_Toc502496588"/>
      <w:bookmarkEnd w:id="65"/>
      <w:bookmarkEnd w:id="66"/>
      <w:bookmarkEnd w:id="67"/>
      <w:bookmarkEnd w:id="68"/>
      <w:bookmarkEnd w:id="69"/>
      <w:r>
        <w:rPr>
          <w:color w:val="00000A"/>
          <w:sz w:val="40"/>
        </w:rPr>
        <w:t>INSTALACE ZABBIX 3.0</w:t>
      </w:r>
    </w:p>
    <w:p>
      <w:pPr>
        <w:pStyle w:val="Heading2"/>
        <w:numPr>
          <w:ilvl w:val="1"/>
          <w:numId w:val="4"/>
        </w:numPr>
        <w:rPr>
          <w:color w:val="00000A"/>
          <w:sz w:val="36"/>
        </w:rPr>
      </w:pPr>
      <w:bookmarkStart w:id="70" w:name="_Toc502498518"/>
      <w:bookmarkStart w:id="71" w:name="_Toc502498373"/>
      <w:bookmarkStart w:id="72" w:name="_Toc502497961"/>
      <w:bookmarkStart w:id="73" w:name="_Toc502497614"/>
      <w:bookmarkStart w:id="74" w:name="_Toc502496589"/>
      <w:bookmarkEnd w:id="70"/>
      <w:bookmarkEnd w:id="71"/>
      <w:bookmarkEnd w:id="72"/>
      <w:bookmarkEnd w:id="73"/>
      <w:bookmarkEnd w:id="74"/>
      <w:r>
        <w:rPr>
          <w:color w:val="00000A"/>
          <w:sz w:val="36"/>
        </w:rPr>
        <w:t>Přidání a instalace externího repositáře</w:t>
      </w:r>
    </w:p>
    <w:p>
      <w:pPr>
        <w:pStyle w:val="Normal"/>
        <w:jc w:val="both"/>
        <w:rPr>
          <w:sz w:val="24"/>
        </w:rPr>
      </w:pPr>
      <w:r>
        <w:rPr>
          <w:sz w:val="24"/>
        </w:rPr>
        <w:t>Po nainstalování Ubuntu Serveru do Virtual boxu, jsem začal instalovat samotný Zabbix Server. Začal jsem přidáním externího repositáře, který jsem našel na oficiálních stránkách Zabbixu.</w:t>
      </w:r>
    </w:p>
    <w:p>
      <w:pPr>
        <w:pStyle w:val="Normal"/>
        <w:pBdr>
          <w:top w:val="single" w:sz="6" w:space="5" w:color="CCCCCC"/>
          <w:left w:val="single" w:sz="6" w:space="5" w:color="CCCCCC"/>
          <w:bottom w:val="single" w:sz="6" w:space="5" w:color="CCCCCC"/>
          <w:right w:val="single" w:sz="6" w:space="5" w:color="CCCCCC"/>
        </w:pBdr>
        <w:shd w:val="clear" w:color="auto" w:fill="E5DFEC" w:themeFill="accent4" w:themeFillTint="33"/>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336"/>
        <w:rPr>
          <w:rFonts w:ascii="Consolas" w:hAnsi="Consolas" w:eastAsia="Times New Roman" w:cs="Consolas"/>
          <w:color w:val="000000"/>
          <w:sz w:val="21"/>
          <w:szCs w:val="21"/>
          <w:lang w:eastAsia="cs-CZ"/>
        </w:rPr>
      </w:pPr>
      <w:r>
        <w:rPr>
          <w:rFonts w:eastAsia="Times New Roman" w:cs="Consolas" w:ascii="Consolas" w:hAnsi="Consolas"/>
          <w:color w:val="000000"/>
          <w:sz w:val="21"/>
          <w:szCs w:val="21"/>
          <w:lang w:eastAsia="cs-CZ"/>
        </w:rPr>
        <w:t># wget http://repo.zabbix.com/zabbix/3.4/ubuntu/pool/main/z/zabbix-release/zabbix-release_3.0-1+xenial_all.deb</w:t>
      </w:r>
    </w:p>
    <w:p>
      <w:pPr>
        <w:pStyle w:val="Normal"/>
        <w:pBdr>
          <w:top w:val="single" w:sz="6" w:space="5" w:color="CCCCCC"/>
          <w:left w:val="single" w:sz="6" w:space="5" w:color="CCCCCC"/>
          <w:bottom w:val="single" w:sz="6" w:space="5" w:color="CCCCCC"/>
          <w:right w:val="single" w:sz="6" w:space="5" w:color="CCCCCC"/>
        </w:pBdr>
        <w:shd w:val="clear" w:color="auto" w:fill="E5DFEC" w:themeFill="accent4" w:themeFillTint="33"/>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336"/>
        <w:rPr>
          <w:rFonts w:ascii="Consolas" w:hAnsi="Consolas" w:eastAsia="Times New Roman" w:cs="Consolas"/>
          <w:color w:val="000000"/>
          <w:sz w:val="21"/>
          <w:szCs w:val="21"/>
          <w:lang w:eastAsia="cs-CZ"/>
        </w:rPr>
      </w:pPr>
      <w:r>
        <w:rPr>
          <w:rFonts w:eastAsia="Times New Roman" w:cs="Consolas" w:ascii="Consolas" w:hAnsi="Consolas"/>
          <w:color w:val="000000"/>
          <w:sz w:val="21"/>
          <w:szCs w:val="21"/>
          <w:lang w:eastAsia="cs-CZ"/>
        </w:rPr>
        <w:t># dpkg -i zabbix-release_3.0-1+xenial_all.deb</w:t>
      </w:r>
    </w:p>
    <w:p>
      <w:pPr>
        <w:pStyle w:val="Normal"/>
        <w:pBdr>
          <w:top w:val="single" w:sz="6" w:space="5" w:color="CCCCCC"/>
          <w:left w:val="single" w:sz="6" w:space="5" w:color="CCCCCC"/>
          <w:bottom w:val="single" w:sz="6" w:space="5" w:color="CCCCCC"/>
          <w:right w:val="single" w:sz="6" w:space="5" w:color="CCCCCC"/>
        </w:pBdr>
        <w:shd w:val="clear" w:color="auto" w:fill="E5DFEC" w:themeFill="accent4" w:themeFillTint="33"/>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336"/>
        <w:rPr>
          <w:rFonts w:ascii="Consolas" w:hAnsi="Consolas" w:eastAsia="Times New Roman" w:cs="Consolas"/>
          <w:color w:val="000000"/>
          <w:sz w:val="21"/>
          <w:szCs w:val="21"/>
          <w:lang w:eastAsia="cs-CZ"/>
        </w:rPr>
      </w:pPr>
      <w:r>
        <w:rPr>
          <w:rFonts w:eastAsia="Times New Roman" w:cs="Consolas" w:ascii="Consolas" w:hAnsi="Consolas"/>
          <w:color w:val="000000"/>
          <w:sz w:val="21"/>
          <w:szCs w:val="21"/>
          <w:lang w:eastAsia="cs-CZ"/>
        </w:rPr>
        <w:t># apt-get update</w:t>
      </w:r>
    </w:p>
    <w:p>
      <w:pPr>
        <w:pStyle w:val="Heading2"/>
        <w:numPr>
          <w:ilvl w:val="1"/>
          <w:numId w:val="4"/>
        </w:numPr>
        <w:rPr>
          <w:color w:val="00000A"/>
          <w:sz w:val="40"/>
        </w:rPr>
      </w:pPr>
      <w:bookmarkStart w:id="75" w:name="_Toc502498519"/>
      <w:bookmarkStart w:id="76" w:name="_Toc502498374"/>
      <w:bookmarkStart w:id="77" w:name="_Toc502497962"/>
      <w:bookmarkStart w:id="78" w:name="_Toc502497615"/>
      <w:bookmarkEnd w:id="75"/>
      <w:bookmarkEnd w:id="76"/>
      <w:bookmarkEnd w:id="77"/>
      <w:bookmarkEnd w:id="78"/>
      <w:r>
        <w:rPr>
          <w:color w:val="00000A"/>
          <w:sz w:val="36"/>
        </w:rPr>
        <w:t>Přidání distribučních balíčků</w:t>
      </w:r>
    </w:p>
    <w:p>
      <w:pPr>
        <w:pStyle w:val="Normal"/>
        <w:jc w:val="both"/>
        <w:rPr>
          <w:sz w:val="24"/>
        </w:rPr>
      </w:pPr>
      <w:r>
        <w:rPr>
          <w:sz w:val="24"/>
        </w:rPr>
        <w:t>Tyto balíčky jsem taktéž našel na oficiálních stránkách Zabbixu.</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apt-get install zabbix-server-mysql zabbix-proxy-mysql zabbix-frontend-php</w:t>
      </w:r>
    </w:p>
    <w:p>
      <w:pPr>
        <w:pStyle w:val="Heading2"/>
        <w:numPr>
          <w:ilvl w:val="1"/>
          <w:numId w:val="4"/>
        </w:numPr>
        <w:rPr>
          <w:color w:val="00000A"/>
          <w:sz w:val="36"/>
        </w:rPr>
      </w:pPr>
      <w:bookmarkStart w:id="79" w:name="_Toc502498520"/>
      <w:bookmarkStart w:id="80" w:name="_Toc502498375"/>
      <w:bookmarkStart w:id="81" w:name="_Toc502497963"/>
      <w:bookmarkStart w:id="82" w:name="_Toc502497616"/>
      <w:bookmarkEnd w:id="79"/>
      <w:bookmarkEnd w:id="80"/>
      <w:bookmarkEnd w:id="81"/>
      <w:bookmarkEnd w:id="82"/>
      <w:r>
        <w:rPr>
          <w:color w:val="00000A"/>
          <w:sz w:val="36"/>
        </w:rPr>
        <w:t>Instalace Zabbix Agent</w:t>
      </w:r>
    </w:p>
    <w:p>
      <w:pPr>
        <w:pStyle w:val="Normal"/>
        <w:jc w:val="both"/>
        <w:rPr>
          <w:sz w:val="24"/>
        </w:rPr>
      </w:pPr>
      <w:r>
        <w:rPr>
          <w:sz w:val="24"/>
        </w:rPr>
        <w:t>Dále jsem musel nainstalovat Zabbix Agenta pro komunikaci s Windows, kterou jsem měl v plánu.</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apt-get install zabbix-agent</w:t>
      </w:r>
    </w:p>
    <w:p>
      <w:pPr>
        <w:pStyle w:val="Heading2"/>
        <w:numPr>
          <w:ilvl w:val="1"/>
          <w:numId w:val="4"/>
        </w:numPr>
        <w:rPr>
          <w:color w:val="00000A"/>
          <w:sz w:val="36"/>
        </w:rPr>
      </w:pPr>
      <w:bookmarkStart w:id="83" w:name="_Toc502498521"/>
      <w:bookmarkStart w:id="84" w:name="_Toc502498376"/>
      <w:bookmarkStart w:id="85" w:name="_Toc502497964"/>
      <w:bookmarkStart w:id="86" w:name="_Toc502497617"/>
      <w:bookmarkEnd w:id="83"/>
      <w:bookmarkEnd w:id="84"/>
      <w:bookmarkEnd w:id="85"/>
      <w:bookmarkEnd w:id="86"/>
      <w:r>
        <w:rPr>
          <w:color w:val="00000A"/>
          <w:sz w:val="36"/>
        </w:rPr>
        <w:t>Vytvoření databáze Zabbix</w:t>
      </w:r>
    </w:p>
    <w:p>
      <w:pPr>
        <w:pStyle w:val="HTMLPreformatted"/>
        <w:pBdr>
          <w:top w:val="single" w:sz="6" w:space="5" w:color="CCCCCC"/>
          <w:left w:val="single" w:sz="6" w:space="5" w:color="CCCCCC"/>
          <w:bottom w:val="single" w:sz="6" w:space="1" w:color="CCCCCC"/>
          <w:right w:val="single" w:sz="6" w:space="5" w:color="CCCCCC"/>
        </w:pBdr>
        <w:shd w:val="clear" w:color="auto" w:fill="E5DFEC" w:themeFill="accent4" w:themeFillTint="33"/>
        <w:spacing w:before="0" w:after="336"/>
        <w:rPr>
          <w:rFonts w:ascii="Calibri" w:hAnsi="Calibri" w:cs="Consolas" w:asciiTheme="minorHAnsi" w:hAnsiTheme="minorHAnsi"/>
          <w:color w:val="000000"/>
          <w:sz w:val="24"/>
          <w:szCs w:val="21"/>
        </w:rPr>
      </w:pPr>
      <w:r>
        <w:rPr>
          <w:rFonts w:cs="Consolas" w:ascii="Calibri" w:hAnsi="Calibri" w:asciiTheme="minorHAnsi" w:hAnsiTheme="minorHAnsi"/>
          <w:color w:val="000000"/>
          <w:sz w:val="24"/>
          <w:szCs w:val="21"/>
        </w:rPr>
        <w:t xml:space="preserve"># mysql –u root –p </w:t>
      </w:r>
    </w:p>
    <w:p>
      <w:pPr>
        <w:pStyle w:val="HTMLPreformatted"/>
        <w:pBdr>
          <w:top w:val="single" w:sz="6" w:space="5" w:color="CCCCCC"/>
          <w:left w:val="single" w:sz="6" w:space="5" w:color="CCCCCC"/>
          <w:bottom w:val="single" w:sz="6" w:space="1" w:color="CCCCCC"/>
          <w:right w:val="single" w:sz="6" w:space="5" w:color="CCCCCC"/>
        </w:pBdr>
        <w:shd w:val="clear" w:color="auto" w:fill="E5DFEC" w:themeFill="accent4" w:themeFillTint="33"/>
        <w:spacing w:before="0" w:after="336"/>
        <w:rPr>
          <w:rFonts w:ascii="Calibri" w:hAnsi="Calibri" w:cs="Arial" w:asciiTheme="minorHAnsi" w:hAnsiTheme="minorHAnsi"/>
          <w:color w:val="111111"/>
          <w:sz w:val="24"/>
          <w:szCs w:val="21"/>
          <w:highlight w:val="white"/>
        </w:rPr>
      </w:pPr>
      <w:r>
        <w:rPr>
          <w:rFonts w:cs="Consolas" w:ascii="Calibri" w:hAnsi="Calibri" w:asciiTheme="minorHAnsi" w:hAnsiTheme="minorHAnsi"/>
          <w:color w:val="000000"/>
          <w:sz w:val="24"/>
          <w:szCs w:val="21"/>
        </w:rPr>
        <w:t># mysql&gt; create databaze zabbix;</w:t>
      </w:r>
    </w:p>
    <w:p>
      <w:pPr>
        <w:pStyle w:val="HTMLPreformatted"/>
        <w:pBdr>
          <w:top w:val="single" w:sz="6" w:space="5" w:color="CCCCCC"/>
          <w:left w:val="single" w:sz="6" w:space="5" w:color="CCCCCC"/>
          <w:bottom w:val="single" w:sz="6" w:space="1" w:color="CCCCCC"/>
          <w:right w:val="single" w:sz="6" w:space="5" w:color="CCCCCC"/>
        </w:pBdr>
        <w:shd w:val="clear" w:color="auto" w:fill="E5DFEC" w:themeFill="accent4" w:themeFillTint="33"/>
        <w:spacing w:before="0" w:after="336"/>
        <w:rPr>
          <w:rFonts w:ascii="Calibri" w:hAnsi="Calibri" w:cs="Consolas" w:asciiTheme="minorHAnsi" w:hAnsiTheme="minorHAnsi"/>
          <w:color w:val="000000"/>
          <w:sz w:val="24"/>
          <w:szCs w:val="21"/>
        </w:rPr>
      </w:pPr>
      <w:r>
        <w:rPr>
          <w:rFonts w:cs="Consolas" w:ascii="Calibri" w:hAnsi="Calibri" w:asciiTheme="minorHAnsi" w:hAnsiTheme="minorHAnsi"/>
          <w:color w:val="000000"/>
          <w:sz w:val="24"/>
          <w:szCs w:val="21"/>
        </w:rPr>
        <w:t># mysql&gt; grant all on zabbix.* to zabbix@localhost identified by 'root';</w:t>
      </w:r>
    </w:p>
    <w:p>
      <w:pPr>
        <w:pStyle w:val="HTMLPreformatted"/>
        <w:pBdr>
          <w:top w:val="single" w:sz="6" w:space="5" w:color="CCCCCC"/>
          <w:left w:val="single" w:sz="6" w:space="5" w:color="CCCCCC"/>
          <w:bottom w:val="single" w:sz="6" w:space="1" w:color="CCCCCC"/>
          <w:right w:val="single" w:sz="6" w:space="5" w:color="CCCCCC"/>
        </w:pBdr>
        <w:shd w:val="clear" w:color="auto" w:fill="E5DFEC" w:themeFill="accent4" w:themeFillTint="33"/>
        <w:spacing w:before="0" w:after="336"/>
        <w:rPr>
          <w:rFonts w:ascii="Calibri" w:hAnsi="Calibri" w:eastAsia="" w:cs="Arial" w:asciiTheme="minorHAnsi" w:eastAsiaTheme="majorEastAsia" w:hAnsiTheme="minorHAnsi"/>
          <w:sz w:val="24"/>
          <w:szCs w:val="21"/>
          <w:highlight w:val="white"/>
        </w:rPr>
      </w:pPr>
      <w:r>
        <w:rPr>
          <w:rFonts w:cs="Consolas" w:ascii="Calibri" w:hAnsi="Calibri" w:asciiTheme="minorHAnsi" w:hAnsiTheme="minorHAnsi"/>
          <w:color w:val="000000"/>
          <w:sz w:val="24"/>
          <w:szCs w:val="21"/>
        </w:rPr>
        <w:t># mysql&gt; flush privileges;</w:t>
      </w:r>
    </w:p>
    <w:p>
      <w:pPr>
        <w:pStyle w:val="HTMLPreformatted"/>
        <w:pBdr>
          <w:top w:val="single" w:sz="6" w:space="5" w:color="CCCCCC"/>
          <w:left w:val="single" w:sz="6" w:space="5" w:color="CCCCCC"/>
          <w:bottom w:val="single" w:sz="6" w:space="1" w:color="CCCCCC"/>
          <w:right w:val="single" w:sz="6" w:space="5" w:color="CCCCCC"/>
        </w:pBdr>
        <w:shd w:val="clear" w:color="auto" w:fill="E5DFEC" w:themeFill="accent4" w:themeFillTint="33"/>
        <w:spacing w:before="0" w:after="336"/>
        <w:rPr>
          <w:rFonts w:ascii="Calibri" w:hAnsi="Calibri" w:eastAsia="" w:cs="Arial" w:asciiTheme="minorHAnsi" w:eastAsiaTheme="majorEastAsia" w:hAnsiTheme="minorHAnsi"/>
          <w:sz w:val="24"/>
          <w:szCs w:val="21"/>
          <w:highlight w:val="white"/>
        </w:rPr>
      </w:pPr>
      <w:r>
        <w:rPr>
          <w:rFonts w:cs="Consolas" w:ascii="Calibri" w:hAnsi="Calibri" w:asciiTheme="minorHAnsi" w:hAnsiTheme="minorHAnsi"/>
          <w:color w:val="000000"/>
          <w:sz w:val="24"/>
          <w:szCs w:val="21"/>
        </w:rPr>
        <w:t># mysql&gt; exit;</w:t>
      </w:r>
    </w:p>
    <w:p>
      <w:pPr>
        <w:pStyle w:val="Normal"/>
        <w:rPr>
          <w:sz w:val="24"/>
        </w:rPr>
      </w:pPr>
      <w:r>
        <w:rPr>
          <w:sz w:val="24"/>
        </w:rPr>
      </w:r>
    </w:p>
    <w:p>
      <w:pPr>
        <w:pStyle w:val="Normal"/>
        <w:rPr>
          <w:b/>
          <w:b/>
          <w:sz w:val="32"/>
        </w:rPr>
      </w:pPr>
      <w:r>
        <w:rPr>
          <w:b/>
          <w:sz w:val="32"/>
        </w:rPr>
      </w:r>
    </w:p>
    <w:p>
      <w:pPr>
        <w:pStyle w:val="Heading2"/>
        <w:numPr>
          <w:ilvl w:val="1"/>
          <w:numId w:val="4"/>
        </w:numPr>
        <w:rPr>
          <w:color w:val="00000A"/>
          <w:sz w:val="36"/>
        </w:rPr>
      </w:pPr>
      <w:bookmarkStart w:id="87" w:name="_Toc502498522"/>
      <w:bookmarkStart w:id="88" w:name="_Toc502498377"/>
      <w:bookmarkStart w:id="89" w:name="_Toc502497965"/>
      <w:bookmarkStart w:id="90" w:name="_Toc502497618"/>
      <w:bookmarkEnd w:id="87"/>
      <w:bookmarkEnd w:id="88"/>
      <w:bookmarkEnd w:id="89"/>
      <w:bookmarkEnd w:id="90"/>
      <w:r>
        <w:rPr>
          <w:color w:val="00000A"/>
          <w:sz w:val="36"/>
        </w:rPr>
        <w:t>Restart</w:t>
      </w:r>
    </w:p>
    <w:p>
      <w:pPr>
        <w:pStyle w:val="Normal"/>
        <w:jc w:val="both"/>
        <w:rPr>
          <w:sz w:val="24"/>
        </w:rPr>
      </w:pPr>
      <w:r>
        <w:rPr>
          <w:sz w:val="24"/>
        </w:rPr>
        <w:t>Po všech napsaných příkazech je zapotřebí restartovat celý systém Zabbix.</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alibri" w:hAnsi="Calibri" w:cs="Consolas" w:asciiTheme="minorHAnsi" w:hAnsiTheme="minorHAnsi"/>
          <w:color w:val="000000"/>
          <w:sz w:val="24"/>
          <w:szCs w:val="21"/>
        </w:rPr>
      </w:pPr>
      <w:r>
        <w:rPr>
          <w:rFonts w:cs="Consolas" w:ascii="Calibri" w:hAnsi="Calibri" w:asciiTheme="minorHAnsi" w:hAnsiTheme="minorHAnsi"/>
          <w:color w:val="000000"/>
          <w:sz w:val="24"/>
          <w:szCs w:val="21"/>
        </w:rPr>
        <w:t xml:space="preserve"># service apache2 restart </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alibri" w:hAnsi="Calibri" w:cs="Consolas" w:asciiTheme="minorHAnsi" w:hAnsiTheme="minorHAnsi"/>
          <w:color w:val="000000"/>
          <w:sz w:val="24"/>
          <w:szCs w:val="21"/>
        </w:rPr>
      </w:pPr>
      <w:r>
        <w:rPr>
          <w:rFonts w:cs="Consolas" w:ascii="Calibri" w:hAnsi="Calibri" w:asciiTheme="minorHAnsi" w:hAnsiTheme="minorHAnsi"/>
          <w:color w:val="000000"/>
          <w:sz w:val="24"/>
          <w:szCs w:val="21"/>
        </w:rPr>
        <w:t># service zabbix-server restart</w:t>
      </w:r>
    </w:p>
    <w:p>
      <w:pPr>
        <w:pStyle w:val="Heading2"/>
        <w:numPr>
          <w:ilvl w:val="1"/>
          <w:numId w:val="4"/>
        </w:numPr>
        <w:rPr>
          <w:color w:val="00000A"/>
          <w:sz w:val="36"/>
        </w:rPr>
      </w:pPr>
      <w:bookmarkStart w:id="91" w:name="_Toc502498523"/>
      <w:bookmarkStart w:id="92" w:name="_Toc502498378"/>
      <w:bookmarkStart w:id="93" w:name="_Toc502497966"/>
      <w:bookmarkStart w:id="94" w:name="_Toc502497619"/>
      <w:bookmarkEnd w:id="91"/>
      <w:bookmarkEnd w:id="92"/>
      <w:bookmarkEnd w:id="93"/>
      <w:bookmarkEnd w:id="94"/>
      <w:r>
        <w:rPr>
          <w:color w:val="00000A"/>
          <w:sz w:val="36"/>
        </w:rPr>
        <w:t>Dokončení instalace Zabbix v prohlížeči.</w:t>
      </w:r>
    </w:p>
    <w:p>
      <w:pPr>
        <w:pStyle w:val="Normal"/>
        <w:jc w:val="both"/>
        <w:rPr>
          <w:sz w:val="24"/>
        </w:rPr>
      </w:pPr>
      <w:r>
        <w:rPr>
          <w:sz w:val="24"/>
        </w:rPr>
        <w:t>Pomocí naší ip adresy, kterou zjistíme napsáním</w:t>
      </w:r>
      <w:r>
        <w:rPr>
          <w:i/>
          <w:sz w:val="24"/>
        </w:rPr>
        <w:t xml:space="preserve"> ifconfig</w:t>
      </w:r>
      <w:r>
        <w:rPr>
          <w:sz w:val="24"/>
        </w:rPr>
        <w:t xml:space="preserve"> do našeho Ubuntu Serveru. V mém případě to byla adresa </w:t>
      </w:r>
      <w:r>
        <w:rPr>
          <w:i/>
          <w:sz w:val="24"/>
        </w:rPr>
        <w:t>http://192.168.1.178/zabbix.</w:t>
      </w:r>
      <w:r>
        <w:rPr>
          <w:sz w:val="24"/>
        </w:rPr>
        <w:t xml:space="preserve"> Tak po zadání adresy do webového prohlížeče se nám zobrazí úvodní stránka Zabbix.</w:t>
      </w:r>
    </w:p>
    <w:p>
      <w:pPr>
        <w:pStyle w:val="Normal"/>
        <w:jc w:val="center"/>
        <w:rPr>
          <w:i/>
          <w:i/>
        </w:rPr>
      </w:pPr>
      <w:r>
        <mc:AlternateContent>
          <mc:Choice Requires="wps">
            <w:drawing>
              <wp:anchor behindDoc="1" distT="0" distB="0" distL="114300" distR="114300" simplePos="0" locked="0" layoutInCell="1" allowOverlap="1" relativeHeight="2" wp14:anchorId="52E95C6B">
                <wp:simplePos x="0" y="0"/>
                <wp:positionH relativeFrom="column">
                  <wp:posOffset>-32385</wp:posOffset>
                </wp:positionH>
                <wp:positionV relativeFrom="paragraph">
                  <wp:posOffset>21590</wp:posOffset>
                </wp:positionV>
                <wp:extent cx="5761355" cy="3404235"/>
                <wp:effectExtent l="76200" t="76200" r="125730" b="139700"/>
                <wp:wrapTight wrapText="bothSides">
                  <wp:wrapPolygon edited="0">
                    <wp:start x="-143" y="-484"/>
                    <wp:lineTo x="-286" y="-363"/>
                    <wp:lineTo x="-286" y="21882"/>
                    <wp:lineTo x="-143" y="22366"/>
                    <wp:lineTo x="21857" y="22366"/>
                    <wp:lineTo x="22000" y="21036"/>
                    <wp:lineTo x="22000" y="1572"/>
                    <wp:lineTo x="21857" y="-242"/>
                    <wp:lineTo x="21857" y="-484"/>
                    <wp:lineTo x="-143" y="-484"/>
                  </wp:wrapPolygon>
                </wp:wrapTight>
                <wp:docPr id="3" name="Obrázek 2"/>
                <a:graphic xmlns:a="http://schemas.openxmlformats.org/drawingml/2006/main">
                  <a:graphicData uri="http://schemas.openxmlformats.org/drawingml/2006/picture">
                    <pic:pic xmlns:pic="http://schemas.openxmlformats.org/drawingml/2006/picture">
                      <pic:nvPicPr>
                        <pic:cNvPr id="0" name="Obrázek 2" descr=""/>
                        <pic:cNvPicPr/>
                      </pic:nvPicPr>
                      <pic:blipFill>
                        <a:blip r:embed="rId10"/>
                        <a:stretch/>
                      </pic:blipFill>
                      <pic:spPr>
                        <a:xfrm>
                          <a:off x="0" y="0"/>
                          <a:ext cx="5760720" cy="340344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anchor>
            </w:drawing>
          </mc:Choice>
          <mc:Fallback>
            <w:pict>
              <v:rect id="shape_0" ID="Obrázek 2" stroked="t" style="position:absolute;margin-left:-2.55pt;margin-top:1.7pt;width:453.55pt;height:267.95pt" wp14:anchorId="52E95C6B">
                <v:imagedata r:id="rId10" o:detectmouseclick="t"/>
                <w10:wrap type="none"/>
                <v:stroke color="black" weight="38160" joinstyle="miter" endcap="flat"/>
                <v:shadow on="t" obscured="f" color="black"/>
              </v:rect>
            </w:pict>
          </mc:Fallback>
        </mc:AlternateContent>
      </w:r>
      <w:r>
        <w:rPr>
          <w:i/>
        </w:rPr>
        <w:t>Obrázek 1 – Úvodní stránka systému Zabbix</w:t>
      </w:r>
    </w:p>
    <w:p>
      <w:pPr>
        <w:pStyle w:val="Normal"/>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Heading3"/>
        <w:numPr>
          <w:ilvl w:val="2"/>
          <w:numId w:val="4"/>
        </w:numPr>
        <w:rPr>
          <w:color w:val="00000A"/>
          <w:sz w:val="28"/>
        </w:rPr>
      </w:pPr>
      <w:bookmarkStart w:id="95" w:name="_Toc502498524"/>
      <w:bookmarkStart w:id="96" w:name="_Toc502498379"/>
      <w:bookmarkStart w:id="97" w:name="_Toc502497967"/>
      <w:bookmarkStart w:id="98" w:name="_Toc502497620"/>
      <w:bookmarkEnd w:id="95"/>
      <w:bookmarkEnd w:id="96"/>
      <w:bookmarkEnd w:id="97"/>
      <w:bookmarkEnd w:id="98"/>
      <w:r>
        <w:rPr>
          <w:color w:val="00000A"/>
          <w:sz w:val="28"/>
        </w:rPr>
        <w:t>Problém s timezone</w:t>
      </w:r>
    </w:p>
    <w:p>
      <w:pPr>
        <w:pStyle w:val="Normal"/>
        <w:shd w:val="clear" w:color="auto" w:fill="FFFFFF" w:themeFill="background1"/>
        <w:jc w:val="both"/>
        <w:rPr>
          <w:sz w:val="24"/>
        </w:rPr>
      </w:pPr>
      <w:r>
        <w:rPr>
          <w:sz w:val="24"/>
        </w:rPr>
        <w:t xml:space="preserve">Dalším krokem bylo zkontrolovat všechny PHP konfigurace. V této fázi jsem narazil na chybu, kterou jsem musel opravit, abych mohl pokračovat. Musel jsem v adresáři, kde se dostaneme pomoci příkazu </w:t>
      </w:r>
      <w:r>
        <w:rPr>
          <w:i/>
          <w:sz w:val="24"/>
        </w:rPr>
        <w:t>vi/etc/apache2/conf-enabled/zabbix.conf</w:t>
      </w:r>
      <w:r>
        <w:rPr>
          <w:b/>
          <w:i/>
          <w:sz w:val="24"/>
        </w:rPr>
        <w:t xml:space="preserve"> </w:t>
      </w:r>
      <w:r>
        <w:rPr>
          <w:sz w:val="24"/>
        </w:rPr>
        <w:t xml:space="preserve">odpoznámkovat řádek </w:t>
      </w:r>
      <w:r>
        <w:rPr>
          <w:rFonts w:cs="Arial"/>
          <w:b/>
          <w:color w:val="545454"/>
          <w:sz w:val="24"/>
          <w:szCs w:val="24"/>
          <w:shd w:fill="FFFFFF" w:val="clear"/>
        </w:rPr>
        <w:t>#</w:t>
      </w:r>
      <w:r>
        <w:rPr>
          <w:b/>
          <w:sz w:val="24"/>
          <w:szCs w:val="24"/>
        </w:rPr>
        <w:t xml:space="preserve"> </w:t>
      </w:r>
      <w:r>
        <w:rPr>
          <w:i/>
          <w:sz w:val="24"/>
          <w:szCs w:val="24"/>
        </w:rPr>
        <w:t>php_value date.timezone Pacifik/Auckland</w:t>
      </w:r>
      <w:r>
        <w:rPr>
          <w:sz w:val="24"/>
        </w:rPr>
        <w:t xml:space="preserve"> na </w:t>
      </w:r>
      <w:r>
        <w:rPr>
          <w:b/>
          <w:i/>
          <w:sz w:val="24"/>
        </w:rPr>
        <w:t>php_value date.timezone Europe/Berlin</w:t>
      </w:r>
      <w:r>
        <w:rPr>
          <w:i/>
          <w:sz w:val="24"/>
        </w:rPr>
        <w:t>.</w:t>
      </w:r>
      <w:r>
        <w:rPr>
          <w:b/>
          <w:sz w:val="24"/>
        </w:rPr>
        <w:t xml:space="preserve"> </w:t>
      </w:r>
      <w:r>
        <w:rPr>
          <w:sz w:val="24"/>
        </w:rPr>
        <w:t xml:space="preserve">Poté by mělo být vše správně a můžeme kliknout na tlačítko </w:t>
      </w:r>
      <w:r>
        <w:rPr>
          <w:i/>
          <w:sz w:val="24"/>
        </w:rPr>
        <w:t>Next.</w:t>
      </w:r>
    </w:p>
    <w:p>
      <w:pPr>
        <w:pStyle w:val="Normal"/>
        <w:shd w:val="clear" w:color="auto" w:fill="FFFFFF" w:themeFill="background1"/>
        <w:jc w:val="both"/>
        <w:rPr>
          <w:sz w:val="24"/>
        </w:rPr>
      </w:pPr>
      <w:r>
        <w:rPr/>
        <mc:AlternateContent>
          <mc:Choice Requires="wps">
            <w:drawing>
              <wp:inline distT="0" distB="0" distL="0" distR="0" wp14:anchorId="44884B97">
                <wp:extent cx="5761355" cy="3415030"/>
                <wp:effectExtent l="0" t="0" r="0" b="0"/>
                <wp:docPr id="4" name="zabbix 01.jpg"/>
                <a:graphic xmlns:a="http://schemas.openxmlformats.org/drawingml/2006/main">
                  <a:graphicData uri="http://schemas.openxmlformats.org/drawingml/2006/picture">
                    <pic:pic xmlns:pic="http://schemas.openxmlformats.org/drawingml/2006/picture">
                      <pic:nvPicPr>
                        <pic:cNvPr id="1" name="zabbix 01.jpg" descr=""/>
                        <pic:cNvPicPr/>
                      </pic:nvPicPr>
                      <pic:blipFill>
                        <a:blip r:embed="rId11"/>
                        <a:stretch/>
                      </pic:blipFill>
                      <pic:spPr>
                        <a:xfrm>
                          <a:off x="0" y="0"/>
                          <a:ext cx="5760720" cy="341424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zabbix 01.jpg" stroked="t" style="position:absolute;margin-left:0pt;margin-top:0pt;width:453.55pt;height:268.8pt" wp14:anchorId="44884B97">
                <v:imagedata r:id="rId12"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i/>
          <w:i/>
        </w:rPr>
      </w:pPr>
      <w:r>
        <w:rPr>
          <w:i/>
        </w:rPr>
        <w:t>Obrázek 2 – PHP konfigurace</w:t>
      </w:r>
    </w:p>
    <w:p>
      <w:pPr>
        <w:pStyle w:val="Normal"/>
        <w:shd w:val="clear" w:color="auto" w:fill="FFFFFF" w:themeFill="background1"/>
        <w:jc w:val="both"/>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Normal"/>
        <w:shd w:val="clear" w:color="auto" w:fill="FFFFFF" w:themeFill="background1"/>
        <w:rPr>
          <w:sz w:val="24"/>
        </w:rPr>
      </w:pPr>
      <w:r>
        <w:rPr>
          <w:sz w:val="24"/>
        </w:rPr>
      </w:r>
    </w:p>
    <w:p>
      <w:pPr>
        <w:pStyle w:val="Heading3"/>
        <w:numPr>
          <w:ilvl w:val="2"/>
          <w:numId w:val="4"/>
        </w:numPr>
        <w:rPr>
          <w:color w:val="00000A"/>
          <w:sz w:val="28"/>
        </w:rPr>
      </w:pPr>
      <w:bookmarkStart w:id="99" w:name="_Toc502498525"/>
      <w:bookmarkStart w:id="100" w:name="_Toc502498380"/>
      <w:bookmarkStart w:id="101" w:name="_Toc502497968"/>
      <w:bookmarkStart w:id="102" w:name="_Toc502497621"/>
      <w:bookmarkEnd w:id="99"/>
      <w:bookmarkEnd w:id="100"/>
      <w:bookmarkEnd w:id="101"/>
      <w:bookmarkEnd w:id="102"/>
      <w:r>
        <w:rPr>
          <w:color w:val="00000A"/>
          <w:sz w:val="28"/>
        </w:rPr>
        <w:t>Databázové spojení</w:t>
      </w:r>
    </w:p>
    <w:p>
      <w:pPr>
        <w:pStyle w:val="Normal"/>
        <w:shd w:val="clear" w:color="auto" w:fill="FFFFFF" w:themeFill="background1"/>
        <w:jc w:val="both"/>
        <w:rPr>
          <w:sz w:val="24"/>
        </w:rPr>
      </w:pPr>
      <w:r>
        <w:rPr>
          <w:sz w:val="24"/>
        </w:rPr>
        <w:t xml:space="preserve">V databázovém spojení musíme vyplnit údaje, které jsme si předem zadali. Pokud máme vše správně doplněno, klikneme na </w:t>
      </w:r>
      <w:r>
        <w:rPr>
          <w:i/>
          <w:sz w:val="24"/>
        </w:rPr>
        <w:t>Next</w:t>
      </w:r>
      <w:r>
        <w:rPr>
          <w:sz w:val="24"/>
        </w:rPr>
        <w:t>.</w:t>
      </w:r>
    </w:p>
    <w:p>
      <w:pPr>
        <w:pStyle w:val="Normal"/>
        <w:shd w:val="clear" w:color="auto" w:fill="FFFFFF" w:themeFill="background1"/>
        <w:jc w:val="both"/>
        <w:rPr>
          <w:sz w:val="24"/>
        </w:rPr>
      </w:pPr>
      <w:r>
        <w:rPr/>
        <mc:AlternateContent>
          <mc:Choice Requires="wps">
            <w:drawing>
              <wp:inline distT="0" distB="0" distL="0" distR="0" wp14:anchorId="1F77489B">
                <wp:extent cx="5761355" cy="3413760"/>
                <wp:effectExtent l="0" t="0" r="0" b="0"/>
                <wp:docPr id="5" name="zabbix 02.jpg"/>
                <a:graphic xmlns:a="http://schemas.openxmlformats.org/drawingml/2006/main">
                  <a:graphicData uri="http://schemas.openxmlformats.org/drawingml/2006/picture">
                    <pic:pic xmlns:pic="http://schemas.openxmlformats.org/drawingml/2006/picture">
                      <pic:nvPicPr>
                        <pic:cNvPr id="2" name="zabbix 02.jpg" descr=""/>
                        <pic:cNvPicPr/>
                      </pic:nvPicPr>
                      <pic:blipFill>
                        <a:blip r:embed="rId13"/>
                        <a:stretch/>
                      </pic:blipFill>
                      <pic:spPr>
                        <a:xfrm>
                          <a:off x="0" y="0"/>
                          <a:ext cx="5760720" cy="341316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zabbix 02.jpg" stroked="t" style="position:absolute;margin-left:0pt;margin-top:0pt;width:453.55pt;height:268.7pt" wp14:anchorId="1F77489B">
                <v:imagedata r:id="rId14"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i/>
          <w:i/>
        </w:rPr>
      </w:pPr>
      <w:r>
        <w:rPr>
          <w:i/>
        </w:rPr>
        <w:t>Obrázek 3 – Databázové spojení</w:t>
      </w:r>
    </w:p>
    <w:p>
      <w:pPr>
        <w:pStyle w:val="Normal"/>
        <w:shd w:val="clear" w:color="auto" w:fill="FFFFFF" w:themeFill="background1"/>
        <w:jc w:val="both"/>
        <w:rPr>
          <w:sz w:val="24"/>
        </w:rPr>
      </w:pPr>
      <w:r>
        <w:rPr>
          <w:sz w:val="24"/>
        </w:rPr>
        <w:t xml:space="preserve">    </w:t>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Heading3"/>
        <w:numPr>
          <w:ilvl w:val="2"/>
          <w:numId w:val="4"/>
        </w:numPr>
        <w:rPr>
          <w:color w:val="00000A"/>
          <w:sz w:val="28"/>
        </w:rPr>
      </w:pPr>
      <w:bookmarkStart w:id="103" w:name="_Toc502498526"/>
      <w:bookmarkStart w:id="104" w:name="_Toc502498381"/>
      <w:bookmarkStart w:id="105" w:name="_Toc502497969"/>
      <w:bookmarkStart w:id="106" w:name="_Toc502497622"/>
      <w:bookmarkEnd w:id="103"/>
      <w:bookmarkEnd w:id="104"/>
      <w:bookmarkEnd w:id="105"/>
      <w:bookmarkEnd w:id="106"/>
      <w:r>
        <w:rPr>
          <w:color w:val="00000A"/>
          <w:sz w:val="28"/>
        </w:rPr>
        <w:t>Přihlášení do Zabbix</w:t>
      </w:r>
    </w:p>
    <w:p>
      <w:pPr>
        <w:pStyle w:val="Normal"/>
        <w:shd w:val="clear" w:color="auto" w:fill="FFFFFF" w:themeFill="background1"/>
        <w:jc w:val="both"/>
        <w:rPr>
          <w:sz w:val="24"/>
        </w:rPr>
      </w:pPr>
      <w:r>
        <w:rPr>
          <w:sz w:val="24"/>
        </w:rPr>
        <w:t>V posledním kroku zadáme jen defaultní přihlášení. Jméno je Admin a heslo Zabbix. Po těchto krocích bychom už měly být už ve finálním systému Zabbix.</w:t>
      </w:r>
      <w:r>
        <w:rPr>
          <w:sz w:val="24"/>
        </w:rPr>
        <mc:AlternateContent>
          <mc:Choice Requires="wps">
            <w:drawing>
              <wp:inline distT="0" distB="0" distL="0" distR="0" wp14:anchorId="499FECE8">
                <wp:extent cx="3382010" cy="3069590"/>
                <wp:effectExtent l="0" t="0" r="0" b="0"/>
                <wp:docPr id="6" name="Zabbix 03.jpg"/>
                <a:graphic xmlns:a="http://schemas.openxmlformats.org/drawingml/2006/main">
                  <a:graphicData uri="http://schemas.openxmlformats.org/drawingml/2006/picture">
                    <pic:pic xmlns:pic="http://schemas.openxmlformats.org/drawingml/2006/picture">
                      <pic:nvPicPr>
                        <pic:cNvPr id="3" name="Zabbix 03.jpg" descr=""/>
                        <pic:cNvPicPr/>
                      </pic:nvPicPr>
                      <pic:blipFill>
                        <a:blip r:embed="rId15"/>
                        <a:stretch/>
                      </pic:blipFill>
                      <pic:spPr>
                        <a:xfrm>
                          <a:off x="0" y="0"/>
                          <a:ext cx="3381480" cy="306900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Zabbix 03.jpg" stroked="t" style="position:absolute;margin-left:0pt;margin-top:0pt;width:266.2pt;height:241.6pt" wp14:anchorId="499FECE8">
                <v:imagedata r:id="rId16" o:detectmouseclick="t"/>
                <w10:wrap type="none"/>
                <v:stroke color="black" weight="38160" joinstyle="miter" endcap="flat"/>
                <v:shadow on="t" obscured="f" color="black"/>
              </v:rect>
            </w:pict>
          </mc:Fallback>
        </mc:AlternateContent>
      </w:r>
    </w:p>
    <w:p>
      <w:pPr>
        <w:pStyle w:val="Normal"/>
        <w:shd w:val="clear" w:color="auto" w:fill="FFFFFF" w:themeFill="background1"/>
        <w:rPr>
          <w:i/>
          <w:i/>
        </w:rPr>
      </w:pPr>
      <w:r>
        <w:rPr>
          <w:i/>
        </w:rPr>
        <w:t xml:space="preserve">                        </w:t>
      </w:r>
      <w:r>
        <w:rPr>
          <w:i/>
        </w:rPr>
        <w:t>Obrázek 4 – Přihlášení do Zabbix</w:t>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Normal"/>
        <w:shd w:val="clear" w:color="auto" w:fill="FFFFFF" w:themeFill="background1"/>
        <w:jc w:val="both"/>
        <w:rPr>
          <w:b/>
          <w:b/>
          <w:sz w:val="36"/>
        </w:rPr>
      </w:pPr>
      <w:r>
        <w:rPr>
          <w:b/>
          <w:sz w:val="36"/>
        </w:rPr>
      </w:r>
    </w:p>
    <w:p>
      <w:pPr>
        <w:pStyle w:val="Heading2"/>
        <w:numPr>
          <w:ilvl w:val="1"/>
          <w:numId w:val="4"/>
        </w:numPr>
        <w:rPr>
          <w:color w:val="00000A"/>
          <w:sz w:val="36"/>
        </w:rPr>
      </w:pPr>
      <w:bookmarkStart w:id="107" w:name="_Toc502498527"/>
      <w:bookmarkStart w:id="108" w:name="_Toc502498382"/>
      <w:bookmarkStart w:id="109" w:name="_Toc502497970"/>
      <w:bookmarkStart w:id="110" w:name="_Toc502497623"/>
      <w:bookmarkEnd w:id="107"/>
      <w:bookmarkEnd w:id="108"/>
      <w:bookmarkEnd w:id="109"/>
      <w:bookmarkEnd w:id="110"/>
      <w:r>
        <w:rPr>
          <w:color w:val="00000A"/>
          <w:sz w:val="36"/>
        </w:rPr>
        <w:t>Instalace Zabbix Agent na Microsoft Windows</w:t>
      </w:r>
    </w:p>
    <w:p>
      <w:pPr>
        <w:pStyle w:val="Normal"/>
        <w:shd w:val="clear" w:color="auto" w:fill="FFFFFF" w:themeFill="background1"/>
        <w:jc w:val="both"/>
        <w:rPr>
          <w:sz w:val="24"/>
        </w:rPr>
      </w:pPr>
      <w:r>
        <w:rPr>
          <w:sz w:val="24"/>
        </w:rPr>
        <w:t xml:space="preserve">Prvním krokem je, že si stáhneme potřebné soubory do počítače. Já stáhl balíček z oficiálních stránek Zabbixu -&gt; </w:t>
      </w:r>
      <w:r>
        <w:rPr>
          <w:i/>
          <w:sz w:val="24"/>
        </w:rPr>
        <w:t>http//www.zabbix.com/downloads/3.0.0/zabbix_agents_3.0.0.win.zip.</w:t>
      </w:r>
      <w:r>
        <w:rPr>
          <w:b/>
          <w:sz w:val="24"/>
        </w:rPr>
        <w:t xml:space="preserve"> </w:t>
      </w:r>
      <w:r>
        <w:rPr>
          <w:sz w:val="24"/>
        </w:rPr>
        <w:t>Soubor, který jsem stáhl, tak jsem extrahoval do již vytvořené nové složky Zabbix v adresáři C:\. Dále jsem zkopíroval soubor z </w:t>
      </w:r>
      <w:r>
        <w:rPr>
          <w:i/>
          <w:sz w:val="24"/>
        </w:rPr>
        <w:t>C:\zabbix\conf\</w:t>
      </w:r>
      <w:r>
        <w:rPr>
          <w:b/>
          <w:i/>
          <w:sz w:val="24"/>
        </w:rPr>
        <w:t>zabbix_agentd</w:t>
      </w:r>
      <w:r>
        <w:rPr>
          <w:sz w:val="24"/>
        </w:rPr>
        <w:t xml:space="preserve"> do </w:t>
      </w:r>
      <w:r>
        <w:rPr>
          <w:i/>
          <w:sz w:val="24"/>
        </w:rPr>
        <w:t>C:\zabbix</w:t>
      </w:r>
      <w:r>
        <w:rPr>
          <w:sz w:val="24"/>
        </w:rPr>
        <w:t xml:space="preserve">. Pak jsem po otevření souboru </w:t>
      </w:r>
      <w:r>
        <w:rPr>
          <w:i/>
          <w:sz w:val="24"/>
        </w:rPr>
        <w:t>zabbix_agentd</w:t>
      </w:r>
      <w:r>
        <w:rPr>
          <w:sz w:val="24"/>
        </w:rPr>
        <w:t xml:space="preserve"> musel přepsat řádky </w:t>
      </w:r>
      <w:r>
        <w:rPr>
          <w:i/>
          <w:sz w:val="24"/>
        </w:rPr>
        <w:t>Server</w:t>
      </w:r>
      <w:r>
        <w:rPr>
          <w:sz w:val="24"/>
        </w:rPr>
        <w:t xml:space="preserve">, </w:t>
      </w:r>
      <w:r>
        <w:rPr>
          <w:i/>
          <w:sz w:val="24"/>
        </w:rPr>
        <w:t xml:space="preserve">ServerActive </w:t>
      </w:r>
      <w:r>
        <w:rPr>
          <w:sz w:val="24"/>
        </w:rPr>
        <w:t xml:space="preserve">a </w:t>
      </w:r>
      <w:r>
        <w:rPr>
          <w:i/>
          <w:sz w:val="24"/>
        </w:rPr>
        <w:t>hostname</w:t>
      </w:r>
      <w:r>
        <w:rPr>
          <w:sz w:val="24"/>
        </w:rPr>
        <w:t xml:space="preserve"> na své hodnoty.</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Server=192.168.1.178</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ServerActive=192.168.1.178</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Hostname=gaming</w:t>
      </w:r>
    </w:p>
    <w:p>
      <w:pPr>
        <w:pStyle w:val="Normal"/>
        <w:shd w:val="clear" w:color="auto" w:fill="FFFFFF" w:themeFill="background1"/>
        <w:jc w:val="both"/>
        <w:rPr>
          <w:sz w:val="24"/>
        </w:rPr>
      </w:pPr>
      <w:r>
        <w:rPr>
          <w:sz w:val="24"/>
        </w:rPr>
        <w:t>Poté musíme otevřít ve Windows příkazový řádek jako správce a pomocí příkazů instalujeme agenta.</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C:\zabbix\bin\win64&gt; zabbix_agentd.exe –c C:\zabbix\zabbix-agentd.conf --install</w:t>
      </w:r>
    </w:p>
    <w:p>
      <w:pPr>
        <w:pStyle w:val="Normal"/>
        <w:shd w:val="clear" w:color="auto" w:fill="FFFFFF" w:themeFill="background1"/>
        <w:jc w:val="both"/>
        <w:rPr>
          <w:sz w:val="24"/>
        </w:rPr>
      </w:pPr>
      <w:r>
        <w:rPr>
          <w:sz w:val="24"/>
        </w:rPr>
        <w:t>Jestli vše proběhlo správně, vyskočí nám v příkazovém řádku tyto řádky.</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zabbix_agentd.exe [9084]: service [Zabbix Agent] installed successfully</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zabbix_agentd.exe [9084]: event source [Zabbix Agent] installed successfully</w:t>
      </w:r>
    </w:p>
    <w:p>
      <w:pPr>
        <w:pStyle w:val="Normal"/>
        <w:shd w:val="clear" w:color="auto" w:fill="FFFFFF" w:themeFill="background1"/>
        <w:jc w:val="both"/>
        <w:rPr>
          <w:sz w:val="24"/>
        </w:rPr>
      </w:pPr>
      <w:r>
        <w:rPr>
          <w:sz w:val="24"/>
        </w:rPr>
        <w:t>Dalším krokem je spuštění agenta pomoci příkazu.</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C:\zabbix\bin\win64 zabbix_agent.exe --start</w:t>
      </w:r>
    </w:p>
    <w:p>
      <w:pPr>
        <w:pStyle w:val="Normal"/>
        <w:shd w:val="clear" w:color="auto" w:fill="FFFFFF" w:themeFill="background1"/>
        <w:jc w:val="both"/>
        <w:rPr>
          <w:sz w:val="24"/>
        </w:rPr>
      </w:pPr>
      <w:r>
        <w:rPr>
          <w:sz w:val="24"/>
        </w:rPr>
        <w:t>Agenta můžeme zastavit příkazem.</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C:\zabbix\bin\win64 zabbix_agent.exe --stop</w:t>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Normal"/>
        <w:shd w:val="clear" w:color="auto" w:fill="FFFFFF" w:themeFill="background1"/>
        <w:jc w:val="both"/>
        <w:rPr>
          <w:sz w:val="24"/>
        </w:rPr>
      </w:pPr>
      <w:r>
        <w:rPr>
          <w:sz w:val="24"/>
        </w:rPr>
      </w:r>
    </w:p>
    <w:p>
      <w:pPr>
        <w:pStyle w:val="Heading3"/>
        <w:numPr>
          <w:ilvl w:val="2"/>
          <w:numId w:val="4"/>
        </w:numPr>
        <w:rPr>
          <w:color w:val="00000A"/>
          <w:sz w:val="28"/>
        </w:rPr>
      </w:pPr>
      <w:bookmarkStart w:id="111" w:name="_Toc502498528"/>
      <w:bookmarkStart w:id="112" w:name="_Toc502498383"/>
      <w:bookmarkStart w:id="113" w:name="_Toc502497971"/>
      <w:bookmarkStart w:id="114" w:name="_Toc502497624"/>
      <w:bookmarkEnd w:id="111"/>
      <w:bookmarkEnd w:id="112"/>
      <w:bookmarkEnd w:id="113"/>
      <w:bookmarkEnd w:id="114"/>
      <w:r>
        <w:rPr>
          <w:color w:val="00000A"/>
          <w:sz w:val="28"/>
        </w:rPr>
        <w:t>Manuální spuštění Zabbix Agenta</w:t>
      </w:r>
    </w:p>
    <w:p>
      <w:pPr>
        <w:pStyle w:val="Normal"/>
        <w:shd w:val="clear" w:color="auto" w:fill="FFFFFF" w:themeFill="background1"/>
        <w:jc w:val="both"/>
        <w:rPr>
          <w:rFonts w:cs="Times New Roman"/>
          <w:sz w:val="24"/>
        </w:rPr>
      </w:pPr>
      <w:r>
        <w:rPr>
          <w:rFonts w:cs="Times New Roman"/>
          <w:sz w:val="24"/>
        </w:rPr>
        <w:t xml:space="preserve">Zabbix Agenta můžeme ověřit a zkontrolovat, jestli je vše správně a taky manuálně spustit. Když do nabídky </w:t>
      </w:r>
      <w:r>
        <w:rPr>
          <w:rFonts w:cs="Times New Roman"/>
          <w:i/>
          <w:sz w:val="24"/>
        </w:rPr>
        <w:t>Start</w:t>
      </w:r>
      <w:r>
        <w:rPr>
          <w:rFonts w:cs="Times New Roman"/>
          <w:sz w:val="24"/>
        </w:rPr>
        <w:t xml:space="preserve"> napíšeme </w:t>
      </w:r>
      <w:r>
        <w:rPr>
          <w:rFonts w:cs="Times New Roman"/>
          <w:i/>
          <w:sz w:val="24"/>
        </w:rPr>
        <w:t>Services.msc</w:t>
      </w:r>
      <w:r>
        <w:rPr>
          <w:rFonts w:cs="Times New Roman"/>
          <w:sz w:val="24"/>
        </w:rPr>
        <w:t>.</w:t>
      </w:r>
      <w:r>
        <w:rPr>
          <w:rFonts w:cs="Times New Roman"/>
          <w:b/>
          <w:sz w:val="24"/>
        </w:rPr>
        <w:t xml:space="preserve"> </w:t>
      </w:r>
      <w:r>
        <w:rPr>
          <w:rFonts w:cs="Times New Roman"/>
          <w:sz w:val="24"/>
        </w:rPr>
        <w:t>Najdeme již existující službu Zabbix Agent, zkontrolujeme, jestli je správná cesta k </w:t>
      </w:r>
      <w:r>
        <w:rPr>
          <w:rFonts w:cs="Times New Roman"/>
          <w:i/>
          <w:sz w:val="24"/>
        </w:rPr>
        <w:t>zabbix_agentd.exe</w:t>
      </w:r>
      <w:r>
        <w:rPr>
          <w:rFonts w:cs="Times New Roman"/>
          <w:sz w:val="24"/>
        </w:rPr>
        <w:t xml:space="preserve"> a pokud je správná, tak službu spustíme tlačítkem spustit.</w:t>
      </w:r>
    </w:p>
    <w:p>
      <w:pPr>
        <w:pStyle w:val="Normal"/>
        <w:shd w:val="clear" w:color="auto" w:fill="FFFFFF" w:themeFill="background1"/>
        <w:jc w:val="both"/>
        <w:rPr>
          <w:rFonts w:cs="Times New Roman"/>
          <w:sz w:val="24"/>
        </w:rPr>
      </w:pPr>
      <w:r>
        <w:rPr/>
        <mc:AlternateContent>
          <mc:Choice Requires="wps">
            <w:drawing>
              <wp:inline distT="0" distB="0" distL="0" distR="0" wp14:anchorId="00B24808">
                <wp:extent cx="5829935" cy="2947670"/>
                <wp:effectExtent l="0" t="0" r="0" b="0"/>
                <wp:docPr id="7" name="ServicesMSc.jpg"/>
                <a:graphic xmlns:a="http://schemas.openxmlformats.org/drawingml/2006/main">
                  <a:graphicData uri="http://schemas.openxmlformats.org/drawingml/2006/picture">
                    <pic:pic xmlns:pic="http://schemas.openxmlformats.org/drawingml/2006/picture">
                      <pic:nvPicPr>
                        <pic:cNvPr id="4" name="ServicesMSc.jpg" descr=""/>
                        <pic:cNvPicPr/>
                      </pic:nvPicPr>
                      <pic:blipFill>
                        <a:blip r:embed="rId17"/>
                        <a:stretch/>
                      </pic:blipFill>
                      <pic:spPr>
                        <a:xfrm>
                          <a:off x="0" y="0"/>
                          <a:ext cx="5829480" cy="294696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ServicesMSc.jpg" stroked="t" style="position:absolute;margin-left:0pt;margin-top:0pt;width:458.95pt;height:232pt" wp14:anchorId="00B24808">
                <v:imagedata r:id="rId18"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rPr>
      </w:pPr>
      <w:r>
        <w:rPr>
          <w:rFonts w:cs="Times New Roman"/>
          <w:i/>
        </w:rPr>
        <w:t>Obrázek 5 – Nastavení v Services.msc</w:t>
      </w:r>
    </w:p>
    <w:p>
      <w:pPr>
        <w:pStyle w:val="Normal"/>
        <w:shd w:val="clear" w:color="auto" w:fill="FFFFFF" w:themeFill="background1"/>
        <w:jc w:val="both"/>
        <w:rPr>
          <w:rFonts w:cs="Times New Roman"/>
          <w:b/>
          <w:b/>
          <w:sz w:val="32"/>
          <w:szCs w:val="32"/>
        </w:rPr>
      </w:pPr>
      <w:r>
        <w:rPr>
          <w:rFonts w:cs="Times New Roman"/>
          <w:b/>
          <w:sz w:val="32"/>
          <w:szCs w:val="32"/>
        </w:rPr>
        <w:t xml:space="preserve">   </w:t>
      </w:r>
    </w:p>
    <w:p>
      <w:pPr>
        <w:pStyle w:val="Normal"/>
        <w:shd w:val="clear" w:color="auto" w:fill="FFFFFF" w:themeFill="background1"/>
        <w:jc w:val="both"/>
        <w:rPr>
          <w:rFonts w:cs="Times New Roman"/>
          <w:b/>
          <w:b/>
          <w:sz w:val="32"/>
          <w:szCs w:val="32"/>
        </w:rPr>
      </w:pPr>
      <w:r>
        <w:rPr>
          <w:rFonts w:cs="Times New Roman"/>
          <w:b/>
          <w:sz w:val="32"/>
          <w:szCs w:val="32"/>
        </w:rPr>
      </w:r>
    </w:p>
    <w:p>
      <w:pPr>
        <w:pStyle w:val="Normal"/>
        <w:shd w:val="clear" w:color="auto" w:fill="FFFFFF" w:themeFill="background1"/>
        <w:jc w:val="both"/>
        <w:rPr>
          <w:rFonts w:cs="Times New Roman"/>
          <w:b/>
          <w:b/>
          <w:sz w:val="32"/>
          <w:szCs w:val="32"/>
        </w:rPr>
      </w:pPr>
      <w:r>
        <w:rPr>
          <w:rFonts w:cs="Times New Roman"/>
          <w:b/>
          <w:sz w:val="32"/>
          <w:szCs w:val="32"/>
        </w:rPr>
      </w:r>
    </w:p>
    <w:p>
      <w:pPr>
        <w:pStyle w:val="Normal"/>
        <w:shd w:val="clear" w:color="auto" w:fill="FFFFFF" w:themeFill="background1"/>
        <w:jc w:val="both"/>
        <w:rPr>
          <w:rFonts w:cs="Times New Roman"/>
          <w:b/>
          <w:b/>
          <w:sz w:val="32"/>
          <w:szCs w:val="32"/>
        </w:rPr>
      </w:pPr>
      <w:r>
        <w:rPr>
          <w:rFonts w:cs="Times New Roman"/>
          <w:b/>
          <w:sz w:val="32"/>
          <w:szCs w:val="32"/>
        </w:rPr>
      </w:r>
    </w:p>
    <w:p>
      <w:pPr>
        <w:pStyle w:val="Normal"/>
        <w:shd w:val="clear" w:color="auto" w:fill="FFFFFF" w:themeFill="background1"/>
        <w:jc w:val="both"/>
        <w:rPr>
          <w:rFonts w:cs="Times New Roman"/>
          <w:b/>
          <w:b/>
          <w:sz w:val="32"/>
          <w:szCs w:val="32"/>
        </w:rPr>
      </w:pPr>
      <w:r>
        <w:rPr>
          <w:rFonts w:cs="Times New Roman"/>
          <w:b/>
          <w:sz w:val="32"/>
          <w:szCs w:val="32"/>
        </w:rPr>
      </w:r>
    </w:p>
    <w:p>
      <w:pPr>
        <w:pStyle w:val="Normal"/>
        <w:shd w:val="clear" w:color="auto" w:fill="FFFFFF" w:themeFill="background1"/>
        <w:jc w:val="both"/>
        <w:rPr>
          <w:rFonts w:cs="Times New Roman"/>
          <w:b/>
          <w:b/>
          <w:sz w:val="32"/>
          <w:szCs w:val="32"/>
        </w:rPr>
      </w:pPr>
      <w:r>
        <w:rPr>
          <w:rFonts w:cs="Times New Roman"/>
          <w:b/>
          <w:sz w:val="32"/>
          <w:szCs w:val="32"/>
        </w:rPr>
      </w:r>
    </w:p>
    <w:p>
      <w:pPr>
        <w:pStyle w:val="Normal"/>
        <w:shd w:val="clear" w:color="auto" w:fill="FFFFFF" w:themeFill="background1"/>
        <w:jc w:val="both"/>
        <w:rPr>
          <w:rFonts w:cs="Times New Roman"/>
          <w:b/>
          <w:b/>
          <w:sz w:val="32"/>
          <w:szCs w:val="32"/>
        </w:rPr>
      </w:pPr>
      <w:r>
        <w:rPr>
          <w:rFonts w:cs="Times New Roman"/>
          <w:b/>
          <w:sz w:val="32"/>
          <w:szCs w:val="32"/>
        </w:rPr>
      </w:r>
    </w:p>
    <w:p>
      <w:pPr>
        <w:pStyle w:val="Normal"/>
        <w:shd w:val="clear" w:color="auto" w:fill="FFFFFF" w:themeFill="background1"/>
        <w:jc w:val="both"/>
        <w:rPr>
          <w:rFonts w:cs="Times New Roman"/>
          <w:b/>
          <w:b/>
          <w:sz w:val="32"/>
          <w:szCs w:val="32"/>
        </w:rPr>
      </w:pPr>
      <w:r>
        <w:rPr>
          <w:rFonts w:cs="Times New Roman"/>
          <w:b/>
          <w:sz w:val="32"/>
          <w:szCs w:val="32"/>
        </w:rPr>
      </w:r>
    </w:p>
    <w:p>
      <w:pPr>
        <w:pStyle w:val="Normal"/>
        <w:shd w:val="clear" w:color="auto" w:fill="FFFFFF" w:themeFill="background1"/>
        <w:jc w:val="both"/>
        <w:rPr>
          <w:rFonts w:cs="Times New Roman"/>
          <w:b/>
          <w:b/>
          <w:sz w:val="32"/>
          <w:szCs w:val="32"/>
        </w:rPr>
      </w:pPr>
      <w:r>
        <w:rPr>
          <w:rFonts w:cs="Times New Roman"/>
          <w:b/>
          <w:sz w:val="32"/>
          <w:szCs w:val="32"/>
        </w:rPr>
      </w:r>
    </w:p>
    <w:p>
      <w:pPr>
        <w:pStyle w:val="Heading3"/>
        <w:numPr>
          <w:ilvl w:val="2"/>
          <w:numId w:val="4"/>
        </w:numPr>
        <w:rPr>
          <w:color w:val="00000A"/>
          <w:sz w:val="28"/>
        </w:rPr>
      </w:pPr>
      <w:bookmarkStart w:id="115" w:name="_Toc502498529"/>
      <w:bookmarkStart w:id="116" w:name="_Toc502498384"/>
      <w:bookmarkStart w:id="117" w:name="_Toc502497972"/>
      <w:bookmarkStart w:id="118" w:name="_Toc502497625"/>
      <w:bookmarkEnd w:id="115"/>
      <w:bookmarkEnd w:id="116"/>
      <w:bookmarkEnd w:id="117"/>
      <w:bookmarkEnd w:id="118"/>
      <w:r>
        <w:rPr>
          <w:color w:val="00000A"/>
          <w:sz w:val="28"/>
        </w:rPr>
        <w:t>Nastavení Firewallu</w:t>
      </w:r>
    </w:p>
    <w:p>
      <w:pPr>
        <w:pStyle w:val="Normal"/>
        <w:shd w:val="clear" w:color="auto" w:fill="FFFFFF" w:themeFill="background1"/>
        <w:jc w:val="both"/>
        <w:rPr>
          <w:rFonts w:cs="Times New Roman"/>
          <w:b/>
          <w:b/>
          <w:sz w:val="24"/>
          <w:szCs w:val="32"/>
        </w:rPr>
      </w:pPr>
      <w:r>
        <w:rPr>
          <w:rFonts w:cs="Times New Roman"/>
          <w:sz w:val="24"/>
          <w:szCs w:val="32"/>
        </w:rPr>
        <w:t xml:space="preserve">Abychom mohli přes Windows komunikovat se Zabbixem, potřebujeme vytvořit nové pravidlo ve Firewallu. Klikneme na </w:t>
      </w:r>
      <w:r>
        <w:rPr>
          <w:rFonts w:cs="Times New Roman"/>
          <w:i/>
          <w:sz w:val="24"/>
          <w:szCs w:val="32"/>
        </w:rPr>
        <w:t>Start</w:t>
      </w:r>
      <w:r>
        <w:rPr>
          <w:rFonts w:cs="Times New Roman"/>
          <w:sz w:val="24"/>
          <w:szCs w:val="32"/>
        </w:rPr>
        <w:t xml:space="preserve"> a napíšeme </w:t>
      </w:r>
      <w:r>
        <w:rPr>
          <w:rFonts w:cs="Times New Roman"/>
          <w:i/>
          <w:sz w:val="24"/>
          <w:szCs w:val="32"/>
        </w:rPr>
        <w:t>Firewall</w:t>
      </w:r>
      <w:r>
        <w:rPr>
          <w:rFonts w:cs="Times New Roman"/>
          <w:sz w:val="24"/>
          <w:szCs w:val="32"/>
        </w:rPr>
        <w:t xml:space="preserve">. Po vyskočení tabulky klikneme na kolonku </w:t>
      </w:r>
      <w:r>
        <w:rPr>
          <w:rFonts w:cs="Times New Roman"/>
          <w:i/>
          <w:sz w:val="24"/>
          <w:szCs w:val="32"/>
        </w:rPr>
        <w:t>Upřesnit nastavení</w:t>
      </w:r>
      <w:r>
        <w:rPr>
          <w:rFonts w:cs="Times New Roman"/>
          <w:b/>
          <w:sz w:val="24"/>
          <w:szCs w:val="32"/>
        </w:rPr>
        <w:t xml:space="preserve">. </w:t>
      </w:r>
      <w:r>
        <w:rPr>
          <w:rFonts w:cs="Times New Roman"/>
          <w:sz w:val="24"/>
          <w:szCs w:val="32"/>
        </w:rPr>
        <w:t xml:space="preserve">Vybereme </w:t>
      </w:r>
      <w:r>
        <w:rPr>
          <w:rFonts w:cs="Times New Roman"/>
          <w:i/>
          <w:sz w:val="24"/>
          <w:szCs w:val="32"/>
        </w:rPr>
        <w:t>Příchozí pravidla</w:t>
      </w:r>
      <w:r>
        <w:rPr>
          <w:rFonts w:cs="Times New Roman"/>
          <w:sz w:val="24"/>
          <w:szCs w:val="32"/>
        </w:rPr>
        <w:t xml:space="preserve"> a vytvoříme </w:t>
      </w:r>
      <w:r>
        <w:rPr>
          <w:rFonts w:cs="Times New Roman"/>
          <w:i/>
          <w:sz w:val="24"/>
          <w:szCs w:val="32"/>
        </w:rPr>
        <w:t>Nové pravidlo</w:t>
      </w:r>
      <w:r>
        <w:rPr>
          <w:rFonts w:cs="Times New Roman"/>
          <w:b/>
          <w:sz w:val="24"/>
          <w:szCs w:val="32"/>
        </w:rPr>
        <w:t>.</w:t>
      </w:r>
    </w:p>
    <w:p>
      <w:pPr>
        <w:pStyle w:val="Normal"/>
        <w:shd w:val="clear" w:color="auto" w:fill="FFFFFF" w:themeFill="background1"/>
        <w:jc w:val="center"/>
        <w:rPr>
          <w:rFonts w:cs="Times New Roman"/>
          <w:i/>
          <w:i/>
          <w:sz w:val="24"/>
          <w:szCs w:val="32"/>
        </w:rPr>
      </w:pPr>
      <w:r>
        <w:rPr/>
        <mc:AlternateContent>
          <mc:Choice Requires="wps">
            <w:drawing>
              <wp:inline distT="0" distB="0" distL="0" distR="0" wp14:anchorId="63CA67A0">
                <wp:extent cx="5761355" cy="3679190"/>
                <wp:effectExtent l="0" t="0" r="0" b="0"/>
                <wp:docPr id="8" name="26176625_1899206560109246_677216664_n.jpg"/>
                <a:graphic xmlns:a="http://schemas.openxmlformats.org/drawingml/2006/main">
                  <a:graphicData uri="http://schemas.openxmlformats.org/drawingml/2006/picture">
                    <pic:pic xmlns:pic="http://schemas.openxmlformats.org/drawingml/2006/picture">
                      <pic:nvPicPr>
                        <pic:cNvPr id="5" name="26176625_1899206560109246_677216664_n.jpg" descr=""/>
                        <pic:cNvPicPr/>
                      </pic:nvPicPr>
                      <pic:blipFill>
                        <a:blip r:embed="rId19"/>
                        <a:stretch/>
                      </pic:blipFill>
                      <pic:spPr>
                        <a:xfrm>
                          <a:off x="0" y="0"/>
                          <a:ext cx="5760720" cy="367848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26176625_1899206560109246_677216664_n.jpg" stroked="t" style="position:absolute;margin-left:0pt;margin-top:0pt;width:453.55pt;height:289.6pt" wp14:anchorId="63CA67A0">
                <v:imagedata r:id="rId19"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szCs w:val="32"/>
        </w:rPr>
      </w:pPr>
      <w:r>
        <w:rPr>
          <w:rFonts w:cs="Times New Roman"/>
          <w:i/>
          <w:szCs w:val="32"/>
        </w:rPr>
        <w:t>Obrázek 6 – Vytváření nového pravidla</w:t>
      </w:r>
    </w:p>
    <w:p>
      <w:pPr>
        <w:pStyle w:val="Normal"/>
        <w:shd w:val="clear" w:color="auto" w:fill="FFFFFF" w:themeFill="background1"/>
        <w:jc w:val="both"/>
        <w:rPr>
          <w:rFonts w:cs="Times New Roman"/>
          <w:sz w:val="24"/>
          <w:szCs w:val="32"/>
        </w:rPr>
      </w:pPr>
      <w:r>
        <w:rPr>
          <w:rFonts w:cs="Times New Roman"/>
          <w:sz w:val="24"/>
          <w:szCs w:val="32"/>
        </w:rPr>
        <w:t xml:space="preserve">Po kliknutí na </w:t>
      </w:r>
      <w:r>
        <w:rPr>
          <w:rFonts w:cs="Times New Roman"/>
          <w:i/>
          <w:sz w:val="24"/>
          <w:szCs w:val="32"/>
        </w:rPr>
        <w:t>Nové pravidlo</w:t>
      </w:r>
      <w:r>
        <w:rPr>
          <w:rFonts w:cs="Times New Roman"/>
          <w:b/>
          <w:sz w:val="24"/>
          <w:szCs w:val="32"/>
        </w:rPr>
        <w:t xml:space="preserve"> </w:t>
      </w:r>
      <w:r>
        <w:rPr>
          <w:rFonts w:cs="Times New Roman"/>
          <w:sz w:val="24"/>
          <w:szCs w:val="32"/>
        </w:rPr>
        <w:t xml:space="preserve">nám vyskočí tabulka, kde vybereme položku </w:t>
      </w:r>
      <w:r>
        <w:rPr>
          <w:rFonts w:cs="Times New Roman"/>
          <w:i/>
          <w:sz w:val="24"/>
          <w:szCs w:val="32"/>
        </w:rPr>
        <w:t>Program</w:t>
      </w:r>
      <w:r>
        <w:rPr>
          <w:rFonts w:cs="Times New Roman"/>
          <w:sz w:val="24"/>
          <w:szCs w:val="32"/>
        </w:rPr>
        <w:t xml:space="preserve"> a dáme </w:t>
      </w:r>
      <w:r>
        <w:rPr>
          <w:rFonts w:cs="Times New Roman"/>
          <w:i/>
          <w:sz w:val="24"/>
          <w:szCs w:val="32"/>
        </w:rPr>
        <w:t>Další</w:t>
      </w:r>
      <w:r>
        <w:rPr>
          <w:rFonts w:cs="Times New Roman"/>
          <w:sz w:val="24"/>
          <w:szCs w:val="32"/>
        </w:rPr>
        <w:t xml:space="preserve">. Dále si určíme svojí cestu k programu </w:t>
      </w:r>
      <w:r>
        <w:rPr>
          <w:rFonts w:cs="Times New Roman"/>
          <w:i/>
          <w:sz w:val="24"/>
          <w:szCs w:val="32"/>
        </w:rPr>
        <w:t xml:space="preserve">zabbix_agentd.exe. </w:t>
      </w:r>
      <w:r>
        <w:rPr>
          <w:rFonts w:cs="Times New Roman"/>
          <w:sz w:val="24"/>
          <w:szCs w:val="32"/>
        </w:rPr>
        <w:t xml:space="preserve">U dvou dalších kroku dáme jen </w:t>
      </w:r>
      <w:r>
        <w:rPr>
          <w:rFonts w:cs="Times New Roman"/>
          <w:i/>
          <w:sz w:val="24"/>
          <w:szCs w:val="32"/>
        </w:rPr>
        <w:t>Další</w:t>
      </w:r>
      <w:r>
        <w:rPr>
          <w:rFonts w:cs="Times New Roman"/>
          <w:sz w:val="24"/>
          <w:szCs w:val="32"/>
        </w:rPr>
        <w:t xml:space="preserve"> a v poslední části nastavíme </w:t>
      </w:r>
      <w:r>
        <w:rPr>
          <w:rFonts w:cs="Times New Roman"/>
          <w:i/>
          <w:sz w:val="24"/>
          <w:szCs w:val="32"/>
        </w:rPr>
        <w:t>Název</w:t>
      </w:r>
      <w:r>
        <w:rPr>
          <w:rFonts w:cs="Times New Roman"/>
          <w:sz w:val="24"/>
          <w:szCs w:val="32"/>
        </w:rPr>
        <w:t xml:space="preserve"> na </w:t>
      </w:r>
      <w:r>
        <w:rPr>
          <w:rFonts w:cs="Times New Roman"/>
          <w:i/>
          <w:sz w:val="24"/>
          <w:szCs w:val="32"/>
        </w:rPr>
        <w:t>Zabbix</w:t>
      </w:r>
      <w:r>
        <w:rPr>
          <w:rFonts w:cs="Times New Roman"/>
          <w:sz w:val="24"/>
          <w:szCs w:val="32"/>
        </w:rPr>
        <w:t xml:space="preserve"> a vše potvrdíme tlačítkem dokončit.</w:t>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t xml:space="preserve">Po úspěšném vytvoření služby Zabbix ve Firewallu jí musíme ještě částečně upravit. Po rozkliknuti služby se nám objeví tabulka, kde klikneme na </w:t>
      </w:r>
      <w:r>
        <w:rPr>
          <w:rFonts w:cs="Times New Roman"/>
          <w:i/>
          <w:sz w:val="24"/>
          <w:szCs w:val="32"/>
        </w:rPr>
        <w:t xml:space="preserve">Protokoly a Služby. </w:t>
      </w:r>
      <w:r>
        <w:rPr>
          <w:rFonts w:cs="Times New Roman"/>
          <w:sz w:val="24"/>
          <w:szCs w:val="32"/>
        </w:rPr>
        <w:t xml:space="preserve">Nastavíme typ </w:t>
      </w:r>
      <w:r>
        <w:rPr>
          <w:rFonts w:cs="Times New Roman"/>
          <w:sz w:val="24"/>
          <w:szCs w:val="32"/>
          <w:highlight w:val="yellow"/>
        </w:rPr>
        <w:t xml:space="preserve">protokulu </w:t>
      </w:r>
      <w:r>
        <w:rPr>
          <w:rFonts w:cs="Times New Roman"/>
          <w:sz w:val="24"/>
          <w:szCs w:val="32"/>
        </w:rPr>
        <w:t xml:space="preserve">na </w:t>
      </w:r>
      <w:r>
        <w:rPr>
          <w:rFonts w:cs="Times New Roman"/>
          <w:i/>
          <w:sz w:val="24"/>
          <w:szCs w:val="32"/>
        </w:rPr>
        <w:t>TCP, místní port</w:t>
      </w:r>
      <w:r>
        <w:rPr>
          <w:rFonts w:cs="Times New Roman"/>
          <w:sz w:val="24"/>
          <w:szCs w:val="32"/>
        </w:rPr>
        <w:t xml:space="preserve"> přepneme na </w:t>
      </w:r>
      <w:r>
        <w:rPr>
          <w:rFonts w:cs="Times New Roman"/>
          <w:i/>
          <w:sz w:val="24"/>
          <w:szCs w:val="32"/>
        </w:rPr>
        <w:t>konkrétní port</w:t>
      </w:r>
      <w:r>
        <w:rPr>
          <w:rFonts w:cs="Times New Roman"/>
          <w:sz w:val="24"/>
          <w:szCs w:val="32"/>
        </w:rPr>
        <w:t xml:space="preserve"> a nastavíme na hodnotu 10050. Nakonec vše potvrdíme tlačítkem </w:t>
      </w:r>
      <w:r>
        <w:rPr>
          <w:rFonts w:cs="Times New Roman"/>
          <w:i/>
          <w:sz w:val="24"/>
          <w:szCs w:val="32"/>
        </w:rPr>
        <w:t>OK</w:t>
      </w:r>
      <w:r>
        <w:rPr>
          <w:rFonts w:cs="Times New Roman"/>
          <w:sz w:val="24"/>
          <w:szCs w:val="32"/>
        </w:rPr>
        <w:t>.</w:t>
      </w:r>
    </w:p>
    <w:p>
      <w:pPr>
        <w:pStyle w:val="Normal"/>
        <w:shd w:val="clear" w:color="auto" w:fill="FFFFFF" w:themeFill="background1"/>
        <w:jc w:val="both"/>
        <w:rPr>
          <w:rFonts w:cs="Times New Roman"/>
          <w:sz w:val="24"/>
          <w:szCs w:val="32"/>
        </w:rPr>
      </w:pPr>
      <w:r>
        <w:rPr/>
        <mc:AlternateContent>
          <mc:Choice Requires="wps">
            <w:drawing>
              <wp:inline distT="0" distB="0" distL="0" distR="0" wp14:anchorId="1183C844">
                <wp:extent cx="5761355" cy="3674745"/>
                <wp:effectExtent l="0" t="0" r="0" b="0"/>
                <wp:docPr id="9" name="TCP.jpg"/>
                <a:graphic xmlns:a="http://schemas.openxmlformats.org/drawingml/2006/main">
                  <a:graphicData uri="http://schemas.openxmlformats.org/drawingml/2006/picture">
                    <pic:pic xmlns:pic="http://schemas.openxmlformats.org/drawingml/2006/picture">
                      <pic:nvPicPr>
                        <pic:cNvPr id="6" name="TCP.jpg" descr=""/>
                        <pic:cNvPicPr/>
                      </pic:nvPicPr>
                      <pic:blipFill>
                        <a:blip r:embed="rId20"/>
                        <a:stretch/>
                      </pic:blipFill>
                      <pic:spPr>
                        <a:xfrm>
                          <a:off x="0" y="0"/>
                          <a:ext cx="5760720" cy="367416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TCP.jpg" stroked="t" style="position:absolute;margin-left:0pt;margin-top:0pt;width:453.55pt;height:289.25pt" wp14:anchorId="1183C844">
                <v:imagedata r:id="rId21"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szCs w:val="32"/>
        </w:rPr>
      </w:pPr>
      <w:r>
        <w:rPr>
          <w:rFonts w:cs="Times New Roman"/>
          <w:i/>
          <w:szCs w:val="32"/>
        </w:rPr>
        <w:t>Obrazek 7 – Finální úprava</w:t>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Heading1"/>
        <w:numPr>
          <w:ilvl w:val="0"/>
          <w:numId w:val="4"/>
        </w:numPr>
        <w:rPr>
          <w:color w:val="00000A"/>
          <w:sz w:val="40"/>
        </w:rPr>
      </w:pPr>
      <w:bookmarkStart w:id="119" w:name="_Toc502498530"/>
      <w:bookmarkStart w:id="120" w:name="_Toc502498385"/>
      <w:bookmarkStart w:id="121" w:name="_Toc502497973"/>
      <w:bookmarkStart w:id="122" w:name="_Toc502497626"/>
      <w:bookmarkEnd w:id="119"/>
      <w:bookmarkEnd w:id="120"/>
      <w:bookmarkEnd w:id="121"/>
      <w:bookmarkEnd w:id="122"/>
      <w:r>
        <w:rPr>
          <w:color w:val="00000A"/>
          <w:sz w:val="40"/>
        </w:rPr>
        <w:t>MONITOROVACI SYSTÉM ZABBIX</w:t>
      </w:r>
    </w:p>
    <w:p>
      <w:pPr>
        <w:pStyle w:val="Normal"/>
        <w:shd w:val="clear" w:color="auto" w:fill="FFFFFF" w:themeFill="background1"/>
        <w:jc w:val="both"/>
        <w:rPr>
          <w:rFonts w:cs="Times New Roman"/>
          <w:sz w:val="24"/>
          <w:szCs w:val="32"/>
        </w:rPr>
      </w:pPr>
      <w:r>
        <w:rPr>
          <w:rFonts w:cs="Times New Roman"/>
          <w:sz w:val="24"/>
          <w:szCs w:val="32"/>
        </w:rPr>
        <w:t xml:space="preserve">Při každém spuštění </w:t>
      </w:r>
      <w:r>
        <w:rPr>
          <w:rFonts w:cs="Times New Roman"/>
          <w:i/>
          <w:sz w:val="24"/>
          <w:szCs w:val="32"/>
        </w:rPr>
        <w:t>Zabbixu</w:t>
      </w:r>
      <w:r>
        <w:rPr>
          <w:rFonts w:cs="Times New Roman"/>
          <w:sz w:val="24"/>
          <w:szCs w:val="32"/>
        </w:rPr>
        <w:t xml:space="preserve"> musíme předem napsat do našeho </w:t>
      </w:r>
      <w:r>
        <w:rPr>
          <w:rFonts w:cs="Times New Roman"/>
          <w:i/>
          <w:sz w:val="24"/>
          <w:szCs w:val="32"/>
        </w:rPr>
        <w:t>Ubuntu Serveru</w:t>
      </w:r>
      <w:r>
        <w:rPr>
          <w:rFonts w:cs="Times New Roman"/>
          <w:sz w:val="24"/>
          <w:szCs w:val="32"/>
        </w:rPr>
        <w:t xml:space="preserve"> tyto příkazy.</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systemctl stop firewalld</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service apache2 restart</w:t>
      </w:r>
    </w:p>
    <w:p>
      <w:pPr>
        <w:pStyle w:val="HTMLPreformatted"/>
        <w:pBdr>
          <w:top w:val="single" w:sz="6" w:space="5" w:color="CCCCCC"/>
          <w:left w:val="single" w:sz="6" w:space="5" w:color="CCCCCC"/>
          <w:bottom w:val="single" w:sz="6" w:space="5" w:color="CCCCCC"/>
          <w:right w:val="single" w:sz="6" w:space="5" w:color="CCCCCC"/>
        </w:pBdr>
        <w:shd w:val="clear" w:color="auto" w:fill="E5DFEC" w:themeFill="accent4" w:themeFillTint="33"/>
        <w:spacing w:before="0" w:after="336"/>
        <w:rPr>
          <w:rFonts w:ascii="Consolas" w:hAnsi="Consolas" w:cs="Consolas"/>
          <w:color w:val="000000"/>
          <w:sz w:val="21"/>
          <w:szCs w:val="21"/>
        </w:rPr>
      </w:pPr>
      <w:r>
        <w:rPr>
          <w:rFonts w:cs="Consolas" w:ascii="Consolas" w:hAnsi="Consolas"/>
          <w:color w:val="000000"/>
          <w:sz w:val="21"/>
          <w:szCs w:val="21"/>
        </w:rPr>
        <w:t># service zabbix-server restart</w:t>
      </w:r>
    </w:p>
    <w:p>
      <w:pPr>
        <w:pStyle w:val="Heading2"/>
        <w:numPr>
          <w:ilvl w:val="1"/>
          <w:numId w:val="4"/>
        </w:numPr>
        <w:rPr>
          <w:color w:val="00000A"/>
          <w:sz w:val="36"/>
        </w:rPr>
      </w:pPr>
      <w:bookmarkStart w:id="123" w:name="_Toc502498531"/>
      <w:bookmarkStart w:id="124" w:name="_Toc502498386"/>
      <w:bookmarkStart w:id="125" w:name="_Toc502497974"/>
      <w:bookmarkStart w:id="126" w:name="_Toc502497627"/>
      <w:bookmarkEnd w:id="123"/>
      <w:bookmarkEnd w:id="124"/>
      <w:bookmarkEnd w:id="125"/>
      <w:bookmarkEnd w:id="126"/>
      <w:r>
        <w:rPr>
          <w:color w:val="00000A"/>
          <w:sz w:val="36"/>
        </w:rPr>
        <w:t>Úvodní obrazovka</w:t>
      </w:r>
    </w:p>
    <w:p>
      <w:pPr>
        <w:pStyle w:val="Normal"/>
        <w:shd w:val="clear" w:color="auto" w:fill="FFFFFF" w:themeFill="background1"/>
        <w:jc w:val="both"/>
        <w:rPr>
          <w:rFonts w:cs="Times New Roman"/>
          <w:i/>
          <w:i/>
          <w:sz w:val="24"/>
          <w:szCs w:val="32"/>
        </w:rPr>
      </w:pPr>
      <w:r>
        <w:rPr>
          <w:rFonts w:cs="Times New Roman"/>
          <w:sz w:val="24"/>
          <w:szCs w:val="32"/>
        </w:rPr>
        <w:t xml:space="preserve">Po přihlášení se nám zobrazí úvodní obrazovka neboli </w:t>
      </w:r>
      <w:r>
        <w:rPr>
          <w:rFonts w:cs="Times New Roman"/>
          <w:i/>
          <w:sz w:val="24"/>
          <w:szCs w:val="32"/>
        </w:rPr>
        <w:t>dashboard.</w:t>
      </w:r>
    </w:p>
    <w:p>
      <w:pPr>
        <w:pStyle w:val="Normal"/>
        <w:shd w:val="clear" w:color="auto" w:fill="FFFFFF" w:themeFill="background1"/>
        <w:jc w:val="both"/>
        <w:rPr>
          <w:rFonts w:cs="Times New Roman"/>
          <w:sz w:val="24"/>
          <w:szCs w:val="32"/>
        </w:rPr>
      </w:pPr>
      <w:r>
        <w:rPr/>
        <mc:AlternateContent>
          <mc:Choice Requires="wps">
            <w:drawing>
              <wp:inline distT="0" distB="0" distL="0" distR="0" wp14:anchorId="1BE0CC70">
                <wp:extent cx="5761355" cy="3571240"/>
                <wp:effectExtent l="0" t="0" r="0" b="0"/>
                <wp:docPr id="10" name="Dashboard.jpg"/>
                <a:graphic xmlns:a="http://schemas.openxmlformats.org/drawingml/2006/main">
                  <a:graphicData uri="http://schemas.openxmlformats.org/drawingml/2006/picture">
                    <pic:pic xmlns:pic="http://schemas.openxmlformats.org/drawingml/2006/picture">
                      <pic:nvPicPr>
                        <pic:cNvPr id="7" name="Dashboard.jpg" descr=""/>
                        <pic:cNvPicPr/>
                      </pic:nvPicPr>
                      <pic:blipFill>
                        <a:blip r:embed="rId22"/>
                        <a:stretch/>
                      </pic:blipFill>
                      <pic:spPr>
                        <a:xfrm>
                          <a:off x="0" y="0"/>
                          <a:ext cx="5760720" cy="357048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Dashboard.jpg" stroked="t" style="position:absolute;margin-left:0pt;margin-top:0pt;width:453.55pt;height:281.1pt" wp14:anchorId="1BE0CC70">
                <v:imagedata r:id="rId22"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szCs w:val="32"/>
        </w:rPr>
      </w:pPr>
      <w:r>
        <w:rPr>
          <w:rFonts w:cs="Times New Roman"/>
          <w:i/>
          <w:szCs w:val="32"/>
        </w:rPr>
        <w:t>Obrázek 7 – Úvodní obrazovka Zabbix</w:t>
      </w:r>
    </w:p>
    <w:p>
      <w:pPr>
        <w:pStyle w:val="Normal"/>
        <w:shd w:val="clear" w:color="auto" w:fill="FFFFFF" w:themeFill="background1"/>
        <w:jc w:val="both"/>
        <w:rPr>
          <w:rFonts w:cs="Times New Roman"/>
          <w:sz w:val="24"/>
          <w:szCs w:val="32"/>
        </w:rPr>
      </w:pPr>
      <w:r>
        <w:rPr>
          <w:rFonts w:cs="Times New Roman"/>
          <w:sz w:val="24"/>
          <w:szCs w:val="32"/>
        </w:rPr>
        <w:t>Na dashboardu můžeme vidět různé informace a události, jako je například počet sledovaných zařízení, hlášené problémy, počet uživatelů.</w:t>
      </w:r>
    </w:p>
    <w:p>
      <w:pPr>
        <w:pStyle w:val="Normal"/>
        <w:shd w:val="clear" w:color="auto" w:fill="FFFFFF" w:themeFill="background1"/>
        <w:jc w:val="center"/>
        <w:rPr>
          <w:rFonts w:cs="Times New Roman"/>
          <w:sz w:val="24"/>
          <w:szCs w:val="32"/>
        </w:rPr>
      </w:pPr>
      <w:r>
        <w:rPr>
          <w:rFonts w:cs="Times New Roman"/>
          <w:sz w:val="24"/>
          <w:szCs w:val="32"/>
        </w:rPr>
      </w:r>
    </w:p>
    <w:p>
      <w:pPr>
        <w:pStyle w:val="Normal"/>
        <w:shd w:val="clear" w:color="auto" w:fill="FFFFFF" w:themeFill="background1"/>
        <w:jc w:val="center"/>
        <w:rPr>
          <w:rFonts w:cs="Times New Roman"/>
          <w:sz w:val="24"/>
          <w:szCs w:val="32"/>
        </w:rPr>
      </w:pPr>
      <w:r>
        <w:rPr>
          <w:rFonts w:cs="Times New Roman"/>
          <w:sz w:val="24"/>
          <w:szCs w:val="32"/>
        </w:rPr>
      </w:r>
    </w:p>
    <w:p>
      <w:pPr>
        <w:pStyle w:val="Normal"/>
        <w:shd w:val="clear" w:color="auto" w:fill="FFFFFF" w:themeFill="background1"/>
        <w:jc w:val="center"/>
        <w:rPr>
          <w:rFonts w:cs="Times New Roman"/>
          <w:sz w:val="24"/>
          <w:szCs w:val="32"/>
        </w:rPr>
      </w:pPr>
      <w:r>
        <w:rPr>
          <w:rFonts w:cs="Times New Roman"/>
          <w:sz w:val="24"/>
          <w:szCs w:val="32"/>
        </w:rPr>
      </w:r>
    </w:p>
    <w:p>
      <w:pPr>
        <w:pStyle w:val="Normal"/>
        <w:shd w:val="clear" w:color="auto" w:fill="FFFFFF" w:themeFill="background1"/>
        <w:rPr>
          <w:rFonts w:cs="Times New Roman"/>
          <w:sz w:val="24"/>
          <w:szCs w:val="32"/>
        </w:rPr>
      </w:pPr>
      <w:r>
        <w:rPr>
          <w:rFonts w:cs="Times New Roman"/>
          <w:sz w:val="24"/>
          <w:szCs w:val="32"/>
        </w:rPr>
      </w:r>
    </w:p>
    <w:p>
      <w:pPr>
        <w:pStyle w:val="Heading2"/>
        <w:numPr>
          <w:ilvl w:val="1"/>
          <w:numId w:val="4"/>
        </w:numPr>
        <w:rPr>
          <w:color w:val="00000A"/>
          <w:sz w:val="36"/>
        </w:rPr>
      </w:pPr>
      <w:bookmarkStart w:id="127" w:name="_Toc502498532"/>
      <w:bookmarkStart w:id="128" w:name="_Toc502498387"/>
      <w:bookmarkStart w:id="129" w:name="_Toc502497975"/>
      <w:bookmarkStart w:id="130" w:name="_Toc502497628"/>
      <w:bookmarkEnd w:id="127"/>
      <w:bookmarkEnd w:id="128"/>
      <w:bookmarkEnd w:id="129"/>
      <w:bookmarkEnd w:id="130"/>
      <w:r>
        <w:rPr>
          <w:color w:val="00000A"/>
          <w:sz w:val="36"/>
        </w:rPr>
        <w:t>Propojení Zabbix s Windows</w:t>
      </w:r>
    </w:p>
    <w:p>
      <w:pPr>
        <w:pStyle w:val="Normal"/>
        <w:shd w:val="clear" w:color="auto" w:fill="FFFFFF" w:themeFill="background1"/>
        <w:rPr>
          <w:rFonts w:cs="Times New Roman"/>
          <w:sz w:val="24"/>
          <w:szCs w:val="32"/>
        </w:rPr>
      </w:pPr>
      <w:r>
        <w:rPr>
          <w:rFonts w:cs="Times New Roman"/>
          <w:sz w:val="24"/>
          <w:szCs w:val="32"/>
        </w:rPr>
        <w:t>Přes Zabbix lze monitorovat spoustu systému. Já vám zde ukážu jak propojit Zabbix s Vaším Windowsem a následně jak sním komunikovat.</w:t>
      </w:r>
    </w:p>
    <w:p>
      <w:pPr>
        <w:pStyle w:val="Heading3"/>
        <w:numPr>
          <w:ilvl w:val="2"/>
          <w:numId w:val="4"/>
        </w:numPr>
        <w:rPr>
          <w:color w:val="00000A"/>
          <w:sz w:val="28"/>
        </w:rPr>
      </w:pPr>
      <w:bookmarkStart w:id="131" w:name="_Toc502498533"/>
      <w:bookmarkStart w:id="132" w:name="_Toc502498388"/>
      <w:bookmarkStart w:id="133" w:name="_Toc502497976"/>
      <w:bookmarkStart w:id="134" w:name="_Toc502497629"/>
      <w:r>
        <w:rPr>
          <w:color w:val="00000A"/>
          <w:sz w:val="28"/>
        </w:rPr>
        <w:t>Vytvoření Hosta</w:t>
      </w:r>
      <w:bookmarkEnd w:id="131"/>
      <w:bookmarkEnd w:id="132"/>
      <w:bookmarkEnd w:id="133"/>
      <w:bookmarkEnd w:id="134"/>
      <w:r>
        <w:rPr>
          <w:color w:val="00000A"/>
          <w:sz w:val="28"/>
        </w:rPr>
        <w:t xml:space="preserve">     </w:t>
      </w:r>
    </w:p>
    <w:p>
      <w:pPr>
        <w:pStyle w:val="Normal"/>
        <w:shd w:val="clear" w:color="auto" w:fill="FFFFFF" w:themeFill="background1"/>
        <w:jc w:val="both"/>
        <w:rPr>
          <w:rFonts w:cs="Times New Roman"/>
          <w:sz w:val="24"/>
          <w:szCs w:val="32"/>
        </w:rPr>
      </w:pPr>
      <w:r>
        <w:rPr>
          <w:rFonts w:cs="Times New Roman"/>
          <w:sz w:val="24"/>
          <w:szCs w:val="32"/>
        </w:rPr>
        <w:t xml:space="preserve">Host je zařízení v Zabbixu, které chceme začít monitorovat.                                                                                                                              Nového hosta přidáme kliknutím na </w:t>
      </w:r>
      <w:r>
        <w:rPr>
          <w:rFonts w:cs="Times New Roman"/>
          <w:i/>
          <w:sz w:val="24"/>
          <w:szCs w:val="32"/>
        </w:rPr>
        <w:t xml:space="preserve">Configuration. </w:t>
      </w:r>
      <w:r>
        <w:rPr>
          <w:rFonts w:cs="Times New Roman"/>
          <w:sz w:val="24"/>
          <w:szCs w:val="32"/>
        </w:rPr>
        <w:t>Poté klikneme na</w:t>
      </w:r>
      <w:r>
        <w:rPr>
          <w:rFonts w:cs="Times New Roman"/>
          <w:i/>
          <w:sz w:val="24"/>
          <w:szCs w:val="32"/>
        </w:rPr>
        <w:t xml:space="preserve"> Hosts</w:t>
      </w:r>
      <w:r>
        <w:rPr>
          <w:rFonts w:cs="Times New Roman"/>
          <w:sz w:val="24"/>
          <w:szCs w:val="32"/>
        </w:rPr>
        <w:t xml:space="preserve"> a v pravém horním rohu na </w:t>
      </w:r>
      <w:r>
        <w:rPr>
          <w:rFonts w:cs="Times New Roman"/>
          <w:i/>
          <w:sz w:val="24"/>
          <w:szCs w:val="32"/>
        </w:rPr>
        <w:t>Create Host</w:t>
      </w:r>
      <w:r>
        <w:rPr>
          <w:rFonts w:cs="Times New Roman"/>
          <w:sz w:val="24"/>
          <w:szCs w:val="32"/>
        </w:rPr>
        <w:t>. Přesměruje nás to už na přímou konfiguraci hosta.</w:t>
      </w:r>
    </w:p>
    <w:p>
      <w:pPr>
        <w:pStyle w:val="Normal"/>
        <w:shd w:val="clear" w:color="auto" w:fill="FFFFFF" w:themeFill="background1"/>
        <w:jc w:val="both"/>
        <w:rPr>
          <w:rFonts w:cs="Times New Roman"/>
          <w:sz w:val="24"/>
          <w:szCs w:val="32"/>
        </w:rPr>
      </w:pPr>
      <w:r>
        <w:rPr/>
        <mc:AlternateContent>
          <mc:Choice Requires="wps">
            <w:drawing>
              <wp:inline distT="0" distB="0" distL="0" distR="0" wp14:anchorId="639251D3">
                <wp:extent cx="5761355" cy="3589655"/>
                <wp:effectExtent l="0" t="0" r="0" b="0"/>
                <wp:docPr id="11" name="zabbix.jpg"/>
                <a:graphic xmlns:a="http://schemas.openxmlformats.org/drawingml/2006/main">
                  <a:graphicData uri="http://schemas.openxmlformats.org/drawingml/2006/picture">
                    <pic:pic xmlns:pic="http://schemas.openxmlformats.org/drawingml/2006/picture">
                      <pic:nvPicPr>
                        <pic:cNvPr id="8" name="zabbix.jpg" descr=""/>
                        <pic:cNvPicPr/>
                      </pic:nvPicPr>
                      <pic:blipFill>
                        <a:blip r:embed="rId23"/>
                        <a:stretch/>
                      </pic:blipFill>
                      <pic:spPr>
                        <a:xfrm>
                          <a:off x="0" y="0"/>
                          <a:ext cx="5760720" cy="358920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zabbix.jpg" stroked="t" style="position:absolute;margin-left:0pt;margin-top:0pt;width:453.55pt;height:282.55pt" wp14:anchorId="639251D3">
                <v:imagedata r:id="rId24"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szCs w:val="32"/>
        </w:rPr>
      </w:pPr>
      <w:r>
        <w:rPr>
          <w:rFonts w:cs="Times New Roman"/>
          <w:i/>
          <w:szCs w:val="32"/>
        </w:rPr>
        <w:t>Obrázek 8 – Konfigurace hosta</w:t>
      </w:r>
    </w:p>
    <w:p>
      <w:pPr>
        <w:pStyle w:val="Normal"/>
        <w:shd w:val="clear" w:color="auto" w:fill="FFFFFF" w:themeFill="background1"/>
        <w:jc w:val="both"/>
        <w:rPr>
          <w:rFonts w:cs="Times New Roman"/>
          <w:sz w:val="24"/>
          <w:szCs w:val="32"/>
        </w:rPr>
      </w:pPr>
      <w:r>
        <w:rPr>
          <w:rFonts w:cs="Times New Roman"/>
          <w:sz w:val="24"/>
          <w:szCs w:val="32"/>
        </w:rPr>
        <w:t xml:space="preserve">Pro komunikaci z Windowsem musíme vyplnit důležité řádky. Do prvního řádku vložíme svůj </w:t>
      </w:r>
      <w:r>
        <w:rPr>
          <w:rFonts w:cs="Times New Roman"/>
          <w:i/>
          <w:sz w:val="24"/>
          <w:szCs w:val="32"/>
        </w:rPr>
        <w:t>Host name</w:t>
      </w:r>
      <w:r>
        <w:rPr>
          <w:rFonts w:cs="Times New Roman"/>
          <w:sz w:val="24"/>
          <w:szCs w:val="32"/>
        </w:rPr>
        <w:t xml:space="preserve">, v mém případě to byl </w:t>
      </w:r>
      <w:r>
        <w:rPr>
          <w:rFonts w:cs="Times New Roman"/>
          <w:i/>
          <w:sz w:val="24"/>
          <w:szCs w:val="32"/>
        </w:rPr>
        <w:t>Gaming</w:t>
      </w:r>
      <w:r>
        <w:rPr>
          <w:rFonts w:cs="Times New Roman"/>
          <w:sz w:val="24"/>
          <w:szCs w:val="32"/>
        </w:rPr>
        <w:t xml:space="preserve">. Do druhého řádku si dáme název, který chceme mít viditelný u tohoto hosta. U položky </w:t>
      </w:r>
      <w:r>
        <w:rPr>
          <w:rFonts w:cs="Times New Roman"/>
          <w:i/>
          <w:sz w:val="24"/>
          <w:szCs w:val="32"/>
        </w:rPr>
        <w:t>Groups</w:t>
      </w:r>
      <w:r>
        <w:rPr>
          <w:rFonts w:cs="Times New Roman"/>
          <w:sz w:val="24"/>
          <w:szCs w:val="32"/>
        </w:rPr>
        <w:t xml:space="preserve"> si můžeme vytvořit svou, ale já použil již připravenou </w:t>
      </w:r>
      <w:r>
        <w:rPr>
          <w:rFonts w:cs="Times New Roman"/>
          <w:i/>
          <w:sz w:val="24"/>
          <w:szCs w:val="32"/>
        </w:rPr>
        <w:t>Discovered hosts</w:t>
      </w:r>
      <w:r>
        <w:rPr>
          <w:rFonts w:cs="Times New Roman"/>
          <w:sz w:val="24"/>
          <w:szCs w:val="32"/>
        </w:rPr>
        <w:t xml:space="preserve">. Do </w:t>
      </w:r>
      <w:r>
        <w:rPr>
          <w:rFonts w:cs="Times New Roman"/>
          <w:i/>
          <w:sz w:val="24"/>
          <w:szCs w:val="32"/>
        </w:rPr>
        <w:t>Agent interface</w:t>
      </w:r>
      <w:r>
        <w:rPr>
          <w:rFonts w:cs="Times New Roman"/>
          <w:sz w:val="24"/>
          <w:szCs w:val="32"/>
        </w:rPr>
        <w:t xml:space="preserve"> musíme vložit ip adresu našeho Windowsu, kterou zjistíme napsáním </w:t>
      </w:r>
      <w:r>
        <w:rPr>
          <w:rFonts w:cs="Times New Roman"/>
          <w:i/>
          <w:sz w:val="24"/>
          <w:szCs w:val="32"/>
        </w:rPr>
        <w:t>ipconfig</w:t>
      </w:r>
      <w:r>
        <w:rPr>
          <w:rFonts w:cs="Times New Roman"/>
          <w:sz w:val="24"/>
          <w:szCs w:val="32"/>
        </w:rPr>
        <w:t xml:space="preserve"> do příkazového řádku.</w:t>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mc:AlternateContent>
          <mc:Choice Requires="wps">
            <w:drawing>
              <wp:inline distT="0" distB="0" distL="0" distR="0" wp14:anchorId="3921894A">
                <wp:extent cx="5761355" cy="3007995"/>
                <wp:effectExtent l="0" t="0" r="0" b="0"/>
                <wp:docPr id="12" name="Templates.jpg"/>
                <a:graphic xmlns:a="http://schemas.openxmlformats.org/drawingml/2006/main">
                  <a:graphicData uri="http://schemas.openxmlformats.org/drawingml/2006/picture">
                    <pic:pic xmlns:pic="http://schemas.openxmlformats.org/drawingml/2006/picture">
                      <pic:nvPicPr>
                        <pic:cNvPr id="9" name="Templates.jpg" descr=""/>
                        <pic:cNvPicPr/>
                      </pic:nvPicPr>
                      <pic:blipFill>
                        <a:blip r:embed="rId25"/>
                        <a:stretch/>
                      </pic:blipFill>
                      <pic:spPr>
                        <a:xfrm>
                          <a:off x="0" y="0"/>
                          <a:ext cx="5760720" cy="300744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Templates.jpg" stroked="t" style="position:absolute;margin-left:0pt;margin-top:0pt;width:453.55pt;height:236.75pt" wp14:anchorId="3921894A">
                <v:imagedata r:id="rId26"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szCs w:val="32"/>
        </w:rPr>
      </w:pPr>
      <w:r>
        <w:rPr>
          <w:rFonts w:cs="Times New Roman"/>
          <w:i/>
          <w:szCs w:val="32"/>
        </w:rPr>
        <w:t>Obrázek 9 – Přidání šablony</w:t>
      </w:r>
    </w:p>
    <w:p>
      <w:pPr>
        <w:pStyle w:val="Normal"/>
        <w:shd w:val="clear" w:color="auto" w:fill="FFFFFF" w:themeFill="background1"/>
        <w:jc w:val="both"/>
        <w:rPr>
          <w:rFonts w:cs="Times New Roman"/>
          <w:sz w:val="24"/>
          <w:szCs w:val="32"/>
        </w:rPr>
      </w:pPr>
      <w:r>
        <w:rPr>
          <w:rFonts w:cs="Times New Roman"/>
          <w:sz w:val="24"/>
          <w:szCs w:val="32"/>
        </w:rPr>
        <w:t xml:space="preserve">Dále klikneme na </w:t>
      </w:r>
      <w:r>
        <w:rPr>
          <w:rFonts w:cs="Times New Roman"/>
          <w:i/>
          <w:sz w:val="24"/>
          <w:szCs w:val="32"/>
        </w:rPr>
        <w:t>Templates</w:t>
      </w:r>
      <w:r>
        <w:rPr>
          <w:rFonts w:cs="Times New Roman"/>
          <w:sz w:val="24"/>
          <w:szCs w:val="32"/>
        </w:rPr>
        <w:t xml:space="preserve"> a pomocí </w:t>
      </w:r>
      <w:r>
        <w:rPr>
          <w:rFonts w:cs="Times New Roman"/>
          <w:i/>
          <w:sz w:val="24"/>
          <w:szCs w:val="32"/>
        </w:rPr>
        <w:t>Add</w:t>
      </w:r>
      <w:r>
        <w:rPr>
          <w:rFonts w:cs="Times New Roman"/>
          <w:sz w:val="24"/>
          <w:szCs w:val="32"/>
        </w:rPr>
        <w:t xml:space="preserve"> přidáme šablonu, která odpovídá sledovanému zařízení. V mém případě to byla šablona </w:t>
      </w:r>
      <w:r>
        <w:rPr>
          <w:rFonts w:cs="Times New Roman"/>
          <w:i/>
          <w:sz w:val="24"/>
          <w:szCs w:val="32"/>
        </w:rPr>
        <w:t>Template OS Windows</w:t>
      </w:r>
      <w:r>
        <w:rPr>
          <w:rFonts w:cs="Times New Roman"/>
          <w:sz w:val="24"/>
          <w:szCs w:val="32"/>
        </w:rPr>
        <w:t xml:space="preserve">. Pokud máme vše hotové, tak počkáme par minut a dáme </w:t>
      </w:r>
      <w:r>
        <w:rPr>
          <w:rFonts w:cs="Times New Roman"/>
          <w:i/>
          <w:sz w:val="24"/>
          <w:szCs w:val="32"/>
        </w:rPr>
        <w:t>refresh</w:t>
      </w:r>
      <w:r>
        <w:rPr>
          <w:rFonts w:cs="Times New Roman"/>
          <w:sz w:val="24"/>
          <w:szCs w:val="32"/>
        </w:rPr>
        <w:t xml:space="preserve"> stránky a jestli se nám poličko </w:t>
      </w:r>
      <w:r>
        <w:rPr>
          <w:rFonts w:cs="Times New Roman"/>
          <w:i/>
          <w:sz w:val="24"/>
          <w:szCs w:val="32"/>
        </w:rPr>
        <w:t>ZBX</w:t>
      </w:r>
      <w:r>
        <w:rPr>
          <w:rFonts w:cs="Times New Roman"/>
          <w:sz w:val="24"/>
          <w:szCs w:val="32"/>
        </w:rPr>
        <w:t xml:space="preserve"> rozsvítilo zeleně, tak vše komunikuje jak má.</w:t>
      </w:r>
    </w:p>
    <w:p>
      <w:pPr>
        <w:pStyle w:val="Normal"/>
        <w:shd w:val="clear" w:color="auto" w:fill="FFFFFF" w:themeFill="background1"/>
        <w:rPr>
          <w:rFonts w:cs="Times New Roman"/>
          <w:sz w:val="24"/>
          <w:szCs w:val="32"/>
        </w:rPr>
      </w:pPr>
      <w:r>
        <w:rPr/>
        <w:drawing>
          <wp:inline distT="0" distB="0" distL="0" distR="0">
            <wp:extent cx="5760720" cy="1263650"/>
            <wp:effectExtent l="0" t="0" r="0" b="0"/>
            <wp:docPr id="13" name="Obrázek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9" descr=""/>
                    <pic:cNvPicPr>
                      <a:picLocks noChangeAspect="1" noChangeArrowheads="1"/>
                    </pic:cNvPicPr>
                  </pic:nvPicPr>
                  <pic:blipFill>
                    <a:blip r:embed="rId27"/>
                    <a:stretch>
                      <a:fillRect/>
                    </a:stretch>
                  </pic:blipFill>
                  <pic:spPr bwMode="auto">
                    <a:xfrm>
                      <a:off x="0" y="0"/>
                      <a:ext cx="5760720" cy="1263650"/>
                    </a:xfrm>
                    <a:prstGeom prst="rect">
                      <a:avLst/>
                    </a:prstGeom>
                  </pic:spPr>
                </pic:pic>
              </a:graphicData>
            </a:graphic>
          </wp:inline>
        </w:drawing>
      </w:r>
    </w:p>
    <w:p>
      <w:pPr>
        <w:pStyle w:val="Normal"/>
        <w:shd w:val="clear" w:color="auto" w:fill="FFFFFF" w:themeFill="background1"/>
        <w:jc w:val="center"/>
        <w:rPr>
          <w:rFonts w:cs="Times New Roman"/>
          <w:i/>
          <w:i/>
          <w:szCs w:val="32"/>
        </w:rPr>
      </w:pPr>
      <w:r>
        <w:rPr>
          <w:rFonts w:cs="Times New Roman"/>
          <w:i/>
          <w:szCs w:val="32"/>
        </w:rPr>
        <w:t>Obrátek 10 – Ověření jestli vše funguje</w:t>
      </w:r>
    </w:p>
    <w:p>
      <w:pPr>
        <w:pStyle w:val="Normal"/>
        <w:shd w:val="clear" w:color="auto" w:fill="FFFFFF" w:themeFill="background1"/>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Heading3"/>
        <w:numPr>
          <w:ilvl w:val="2"/>
          <w:numId w:val="4"/>
        </w:numPr>
        <w:rPr>
          <w:color w:val="00000A"/>
          <w:sz w:val="28"/>
        </w:rPr>
      </w:pPr>
      <w:bookmarkStart w:id="135" w:name="_Toc502498534"/>
      <w:bookmarkStart w:id="136" w:name="_Toc502498389"/>
      <w:bookmarkStart w:id="137" w:name="_Toc502497977"/>
      <w:bookmarkStart w:id="138" w:name="_Toc502497630"/>
      <w:bookmarkEnd w:id="135"/>
      <w:bookmarkEnd w:id="136"/>
      <w:bookmarkEnd w:id="137"/>
      <w:bookmarkEnd w:id="138"/>
      <w:r>
        <w:rPr>
          <w:color w:val="00000A"/>
          <w:sz w:val="28"/>
        </w:rPr>
        <w:t>Získané data z propojení</w:t>
      </w:r>
    </w:p>
    <w:p>
      <w:pPr>
        <w:pStyle w:val="Normal"/>
        <w:shd w:val="clear" w:color="auto" w:fill="FFFFFF" w:themeFill="background1"/>
        <w:jc w:val="both"/>
        <w:rPr>
          <w:rFonts w:cs="Times New Roman"/>
          <w:sz w:val="24"/>
          <w:szCs w:val="32"/>
        </w:rPr>
      </w:pPr>
      <w:r>
        <w:rPr>
          <w:rFonts w:cs="Times New Roman"/>
          <w:sz w:val="24"/>
          <w:szCs w:val="32"/>
        </w:rPr>
        <w:t xml:space="preserve">Při kliknutí na položku </w:t>
      </w:r>
      <w:r>
        <w:rPr>
          <w:rFonts w:cs="Times New Roman"/>
          <w:i/>
          <w:sz w:val="24"/>
          <w:szCs w:val="32"/>
        </w:rPr>
        <w:t>Monitoring</w:t>
      </w:r>
      <w:r>
        <w:rPr>
          <w:rFonts w:cs="Times New Roman"/>
          <w:sz w:val="24"/>
          <w:szCs w:val="32"/>
        </w:rPr>
        <w:t xml:space="preserve"> a poté na </w:t>
      </w:r>
      <w:r>
        <w:rPr>
          <w:rFonts w:cs="Times New Roman"/>
          <w:i/>
          <w:sz w:val="24"/>
          <w:szCs w:val="32"/>
        </w:rPr>
        <w:t>Latest</w:t>
      </w:r>
      <w:r>
        <w:rPr>
          <w:rFonts w:cs="Times New Roman"/>
          <w:sz w:val="24"/>
          <w:szCs w:val="32"/>
        </w:rPr>
        <w:t xml:space="preserve"> data se nám zobrazí naše komunikace s Windowsem v určitém čase a v různých jednotách. Ale aby se nám to ukázalo, musíme do </w:t>
      </w:r>
      <w:r>
        <w:rPr>
          <w:rFonts w:cs="Times New Roman"/>
          <w:i/>
          <w:sz w:val="24"/>
          <w:szCs w:val="32"/>
        </w:rPr>
        <w:t>Host groups</w:t>
      </w:r>
      <w:r>
        <w:rPr>
          <w:rFonts w:cs="Times New Roman"/>
          <w:sz w:val="24"/>
          <w:szCs w:val="32"/>
        </w:rPr>
        <w:t xml:space="preserve"> vybrat pomoci Select položku Discovered hosts a filtrovat ji.</w:t>
      </w:r>
    </w:p>
    <w:p>
      <w:pPr>
        <w:pStyle w:val="Normal"/>
        <w:shd w:val="clear" w:color="auto" w:fill="FFFFFF" w:themeFill="background1"/>
        <w:jc w:val="both"/>
        <w:rPr>
          <w:rFonts w:cs="Times New Roman"/>
          <w:sz w:val="24"/>
          <w:szCs w:val="32"/>
        </w:rPr>
      </w:pPr>
      <w:r>
        <w:rPr/>
        <mc:AlternateContent>
          <mc:Choice Requires="wps">
            <w:drawing>
              <wp:inline distT="0" distB="0" distL="0" distR="0" wp14:anchorId="25A4D502">
                <wp:extent cx="5761355" cy="2828290"/>
                <wp:effectExtent l="0" t="0" r="0" b="0"/>
                <wp:docPr id="14" name="AA1.jpg"/>
                <a:graphic xmlns:a="http://schemas.openxmlformats.org/drawingml/2006/main">
                  <a:graphicData uri="http://schemas.openxmlformats.org/drawingml/2006/picture">
                    <pic:pic xmlns:pic="http://schemas.openxmlformats.org/drawingml/2006/picture">
                      <pic:nvPicPr>
                        <pic:cNvPr id="10" name="AA1.jpg" descr=""/>
                        <pic:cNvPicPr/>
                      </pic:nvPicPr>
                      <pic:blipFill>
                        <a:blip r:embed="rId28"/>
                        <a:stretch/>
                      </pic:blipFill>
                      <pic:spPr>
                        <a:xfrm>
                          <a:off x="0" y="0"/>
                          <a:ext cx="5760720" cy="282780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AA1.jpg" stroked="t" style="position:absolute;margin-left:0pt;margin-top:0pt;width:453.55pt;height:222.6pt" wp14:anchorId="25A4D502">
                <v:imagedata r:id="rId28"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szCs w:val="32"/>
        </w:rPr>
      </w:pPr>
      <w:r>
        <w:rPr>
          <w:rFonts w:cs="Times New Roman"/>
          <w:i/>
          <w:szCs w:val="32"/>
        </w:rPr>
        <w:t>Obrázek 11 – Poslední zjištěná data a informace</w:t>
      </w:r>
    </w:p>
    <w:p>
      <w:pPr>
        <w:pStyle w:val="Normal"/>
        <w:shd w:val="clear" w:color="auto" w:fill="FFFFFF" w:themeFill="background1"/>
        <w:jc w:val="center"/>
        <w:rPr>
          <w:rFonts w:cs="Times New Roman"/>
          <w:i/>
          <w:i/>
          <w:szCs w:val="32"/>
        </w:rPr>
      </w:pPr>
      <w:r>
        <w:rPr>
          <w:rFonts w:cs="Times New Roman"/>
          <w:i/>
          <w:szCs w:val="32"/>
        </w:rPr>
      </w:r>
    </w:p>
    <w:p>
      <w:pPr>
        <w:pStyle w:val="Normal"/>
        <w:shd w:val="clear" w:color="auto" w:fill="FFFFFF" w:themeFill="background1"/>
        <w:jc w:val="center"/>
        <w:rPr>
          <w:rFonts w:cs="Times New Roman"/>
          <w:i/>
          <w:i/>
          <w:szCs w:val="32"/>
        </w:rPr>
      </w:pPr>
      <w:r>
        <w:rPr>
          <w:rFonts w:cs="Times New Roman"/>
          <w:i/>
          <w:szCs w:val="32"/>
        </w:rPr>
      </w:r>
    </w:p>
    <w:p>
      <w:pPr>
        <w:pStyle w:val="Normal"/>
        <w:shd w:val="clear" w:color="auto" w:fill="FFFFFF" w:themeFill="background1"/>
        <w:jc w:val="both"/>
        <w:rPr>
          <w:rFonts w:cs="Times New Roman"/>
          <w:sz w:val="24"/>
          <w:szCs w:val="32"/>
        </w:rPr>
      </w:pPr>
      <w:r>
        <w:rPr>
          <w:rFonts w:cs="Times New Roman"/>
          <w:sz w:val="24"/>
          <w:szCs w:val="32"/>
        </w:rPr>
        <w:t>Pokud chceme vidět tenhle přehled v grafu, stačí klinout na jakýkoliv</w:t>
      </w:r>
      <w:r>
        <w:rPr>
          <w:rFonts w:cs="Times New Roman"/>
          <w:i/>
          <w:sz w:val="24"/>
          <w:szCs w:val="32"/>
        </w:rPr>
        <w:t xml:space="preserve"> Graph</w:t>
      </w:r>
      <w:r>
        <w:rPr>
          <w:rFonts w:cs="Times New Roman"/>
          <w:sz w:val="24"/>
          <w:szCs w:val="32"/>
        </w:rPr>
        <w:t xml:space="preserve"> vpravo.</w:t>
      </w:r>
    </w:p>
    <w:p>
      <w:pPr>
        <w:pStyle w:val="Normal"/>
        <w:shd w:val="clear" w:color="auto" w:fill="FFFFFF" w:themeFill="background1"/>
        <w:jc w:val="both"/>
        <w:rPr>
          <w:rFonts w:cs="Times New Roman"/>
          <w:sz w:val="24"/>
          <w:szCs w:val="32"/>
        </w:rPr>
      </w:pPr>
      <w:r>
        <w:rPr/>
        <w:drawing>
          <wp:inline distT="0" distB="3810" distL="0" distR="0">
            <wp:extent cx="5760720" cy="1615440"/>
            <wp:effectExtent l="0" t="0" r="0" b="0"/>
            <wp:docPr id="15" name="Obrázek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22" descr=""/>
                    <pic:cNvPicPr>
                      <a:picLocks noChangeAspect="1" noChangeArrowheads="1"/>
                    </pic:cNvPicPr>
                  </pic:nvPicPr>
                  <pic:blipFill>
                    <a:blip r:embed="rId29"/>
                    <a:stretch>
                      <a:fillRect/>
                    </a:stretch>
                  </pic:blipFill>
                  <pic:spPr bwMode="auto">
                    <a:xfrm>
                      <a:off x="0" y="0"/>
                      <a:ext cx="5760720" cy="1615440"/>
                    </a:xfrm>
                    <a:prstGeom prst="rect">
                      <a:avLst/>
                    </a:prstGeom>
                  </pic:spPr>
                </pic:pic>
              </a:graphicData>
            </a:graphic>
          </wp:inline>
        </w:drawing>
      </w:r>
    </w:p>
    <w:p>
      <w:pPr>
        <w:pStyle w:val="Normal"/>
        <w:shd w:val="clear" w:color="auto" w:fill="FFFFFF" w:themeFill="background1"/>
        <w:jc w:val="center"/>
        <w:rPr>
          <w:rFonts w:cs="Times New Roman"/>
          <w:szCs w:val="32"/>
        </w:rPr>
      </w:pPr>
      <w:r>
        <w:rPr>
          <w:rFonts w:cs="Times New Roman"/>
          <w:szCs w:val="32"/>
        </w:rPr>
        <w:t>Obrázek 12 – Poslední hodnoty ukázané v grafu</w:t>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Heading3"/>
        <w:numPr>
          <w:ilvl w:val="2"/>
          <w:numId w:val="4"/>
        </w:numPr>
        <w:rPr>
          <w:color w:val="00000A"/>
          <w:sz w:val="28"/>
        </w:rPr>
      </w:pPr>
      <w:bookmarkStart w:id="139" w:name="_Toc502498535"/>
      <w:bookmarkStart w:id="140" w:name="_Toc502498390"/>
      <w:bookmarkStart w:id="141" w:name="_Toc502497978"/>
      <w:bookmarkStart w:id="142" w:name="_Toc502497631"/>
      <w:bookmarkEnd w:id="139"/>
      <w:bookmarkEnd w:id="140"/>
      <w:bookmarkEnd w:id="141"/>
      <w:bookmarkEnd w:id="142"/>
      <w:r>
        <w:rPr>
          <w:color w:val="00000A"/>
          <w:sz w:val="28"/>
        </w:rPr>
        <w:t>Vytvoření nové položky</w:t>
      </w:r>
    </w:p>
    <w:p>
      <w:pPr>
        <w:pStyle w:val="Normal"/>
        <w:shd w:val="clear" w:color="auto" w:fill="FFFFFF" w:themeFill="background1"/>
        <w:jc w:val="both"/>
        <w:rPr>
          <w:rFonts w:cs="Times New Roman"/>
          <w:sz w:val="24"/>
          <w:szCs w:val="32"/>
        </w:rPr>
      </w:pPr>
      <w:r>
        <w:rPr>
          <w:rFonts w:cs="Times New Roman"/>
          <w:sz w:val="24"/>
          <w:szCs w:val="32"/>
        </w:rPr>
        <w:t>Položky neboli</w:t>
      </w:r>
      <w:r>
        <w:rPr>
          <w:rFonts w:cs="Times New Roman"/>
          <w:i/>
          <w:sz w:val="24"/>
          <w:szCs w:val="32"/>
        </w:rPr>
        <w:t xml:space="preserve"> Items</w:t>
      </w:r>
      <w:r>
        <w:rPr>
          <w:rFonts w:cs="Times New Roman"/>
          <w:sz w:val="24"/>
          <w:szCs w:val="32"/>
        </w:rPr>
        <w:t xml:space="preserve"> definují, jaké data se budou z monitorovaného zařízení sbírat. Pro vytvoření nové položky musíme opět klinout na </w:t>
      </w:r>
      <w:r>
        <w:rPr>
          <w:rFonts w:cs="Times New Roman"/>
          <w:i/>
          <w:sz w:val="24"/>
          <w:szCs w:val="32"/>
        </w:rPr>
        <w:t>Configuration</w:t>
      </w:r>
      <w:r>
        <w:rPr>
          <w:rFonts w:cs="Times New Roman"/>
          <w:sz w:val="24"/>
          <w:szCs w:val="32"/>
        </w:rPr>
        <w:t xml:space="preserve"> --&gt; </w:t>
      </w:r>
      <w:r>
        <w:rPr>
          <w:rFonts w:cs="Times New Roman"/>
          <w:i/>
          <w:sz w:val="24"/>
          <w:szCs w:val="32"/>
        </w:rPr>
        <w:t>Hosts</w:t>
      </w:r>
      <w:r>
        <w:rPr>
          <w:rFonts w:cs="Times New Roman"/>
          <w:sz w:val="24"/>
          <w:szCs w:val="32"/>
        </w:rPr>
        <w:t xml:space="preserve"> a u funkčního hosta, který je již propojený s Windowsem, tak klikneme na </w:t>
      </w:r>
      <w:r>
        <w:rPr>
          <w:rFonts w:cs="Times New Roman"/>
          <w:i/>
          <w:sz w:val="24"/>
          <w:szCs w:val="32"/>
        </w:rPr>
        <w:t>Items</w:t>
      </w:r>
      <w:r>
        <w:rPr>
          <w:rFonts w:cs="Times New Roman"/>
          <w:sz w:val="24"/>
          <w:szCs w:val="32"/>
        </w:rPr>
        <w:t xml:space="preserve">. Poté pro vytvoření nové položky klikneme v pravém horním rohu na </w:t>
      </w:r>
      <w:r>
        <w:rPr>
          <w:rFonts w:cs="Times New Roman"/>
          <w:i/>
          <w:sz w:val="24"/>
          <w:szCs w:val="32"/>
        </w:rPr>
        <w:t>Create item</w:t>
      </w:r>
      <w:r>
        <w:rPr>
          <w:rFonts w:cs="Times New Roman"/>
          <w:sz w:val="24"/>
          <w:szCs w:val="32"/>
        </w:rPr>
        <w:t>.</w:t>
      </w:r>
    </w:p>
    <w:p>
      <w:pPr>
        <w:pStyle w:val="Normal"/>
        <w:shd w:val="clear" w:color="auto" w:fill="FFFFFF" w:themeFill="background1"/>
        <w:jc w:val="both"/>
        <w:rPr>
          <w:rFonts w:cs="Times New Roman"/>
          <w:sz w:val="24"/>
          <w:szCs w:val="32"/>
        </w:rPr>
      </w:pPr>
      <w:r>
        <w:rPr/>
        <mc:AlternateContent>
          <mc:Choice Requires="wps">
            <w:drawing>
              <wp:inline distT="0" distB="0" distL="0" distR="0" wp14:anchorId="307DEF09">
                <wp:extent cx="5761355" cy="3516630"/>
                <wp:effectExtent l="0" t="0" r="0" b="0"/>
                <wp:docPr id="16" name="26133506_1899321450097757_408352516_n.jpg"/>
                <a:graphic xmlns:a="http://schemas.openxmlformats.org/drawingml/2006/main">
                  <a:graphicData uri="http://schemas.openxmlformats.org/drawingml/2006/picture">
                    <pic:pic xmlns:pic="http://schemas.openxmlformats.org/drawingml/2006/picture">
                      <pic:nvPicPr>
                        <pic:cNvPr id="11" name="26133506_1899321450097757_408352516_n.jpg" descr=""/>
                        <pic:cNvPicPr/>
                      </pic:nvPicPr>
                      <pic:blipFill>
                        <a:blip r:embed="rId30"/>
                        <a:stretch/>
                      </pic:blipFill>
                      <pic:spPr>
                        <a:xfrm>
                          <a:off x="0" y="0"/>
                          <a:ext cx="5760720" cy="351612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26133506_1899321450097757_408352516_n.jpg" stroked="t" style="position:absolute;margin-left:0pt;margin-top:0pt;width:453.55pt;height:276.8pt" wp14:anchorId="307DEF09">
                <v:imagedata r:id="rId31"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szCs w:val="32"/>
        </w:rPr>
      </w:pPr>
      <w:r>
        <w:rPr>
          <w:rFonts w:cs="Times New Roman"/>
          <w:szCs w:val="32"/>
        </w:rPr>
        <w:t xml:space="preserve">Obrázek </w:t>
      </w:r>
      <w:r>
        <w:rPr>
          <w:rFonts w:cs="Times New Roman"/>
          <w:i/>
          <w:szCs w:val="32"/>
        </w:rPr>
        <w:t>13</w:t>
      </w:r>
      <w:r>
        <w:rPr>
          <w:rFonts w:cs="Times New Roman"/>
          <w:szCs w:val="32"/>
        </w:rPr>
        <w:t xml:space="preserve"> – Vytvoření nové položky</w:t>
      </w:r>
    </w:p>
    <w:p>
      <w:pPr>
        <w:pStyle w:val="Normal"/>
        <w:shd w:val="clear" w:color="auto" w:fill="FFFFFF" w:themeFill="background1"/>
        <w:jc w:val="both"/>
        <w:rPr>
          <w:rFonts w:cs="Times New Roman"/>
          <w:sz w:val="24"/>
          <w:szCs w:val="32"/>
        </w:rPr>
      </w:pPr>
      <w:r>
        <w:rPr>
          <w:rFonts w:cs="Times New Roman"/>
          <w:sz w:val="24"/>
          <w:szCs w:val="32"/>
        </w:rPr>
        <w:t xml:space="preserve">Do kolonky </w:t>
      </w:r>
      <w:r>
        <w:rPr>
          <w:rFonts w:cs="Times New Roman"/>
          <w:i/>
          <w:sz w:val="24"/>
          <w:szCs w:val="32"/>
        </w:rPr>
        <w:t>Name</w:t>
      </w:r>
      <w:r>
        <w:rPr>
          <w:rFonts w:cs="Times New Roman"/>
          <w:sz w:val="24"/>
          <w:szCs w:val="32"/>
        </w:rPr>
        <w:t xml:space="preserve"> přidáme stejný název jako u hosta. Do druhého řádku dáme Zabbix agent, protože propojujeme Windows se Zabbixem přes agenta. Políčko </w:t>
      </w:r>
      <w:r>
        <w:rPr>
          <w:rFonts w:cs="Times New Roman"/>
          <w:i/>
          <w:sz w:val="24"/>
          <w:szCs w:val="32"/>
        </w:rPr>
        <w:t>Key</w:t>
      </w:r>
      <w:r>
        <w:rPr>
          <w:rFonts w:cs="Times New Roman"/>
          <w:sz w:val="24"/>
          <w:szCs w:val="32"/>
        </w:rPr>
        <w:t>, nám určuje, jaký typ informaci bude schromažďován. Řádek s názvem Units nám určuje, v jakých jednotkách chceme, aby se příslušné data zobrazovaly. Můžeme použít %, B, MB atd.</w:t>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Heading3"/>
        <w:numPr>
          <w:ilvl w:val="2"/>
          <w:numId w:val="4"/>
        </w:numPr>
        <w:rPr>
          <w:color w:val="00000A"/>
          <w:sz w:val="28"/>
        </w:rPr>
      </w:pPr>
      <w:bookmarkStart w:id="143" w:name="_Toc502498536"/>
      <w:bookmarkStart w:id="144" w:name="_Toc502498391"/>
      <w:bookmarkStart w:id="145" w:name="_Toc502497979"/>
      <w:bookmarkStart w:id="146" w:name="_Toc502497632"/>
      <w:bookmarkEnd w:id="143"/>
      <w:bookmarkEnd w:id="144"/>
      <w:bookmarkEnd w:id="145"/>
      <w:bookmarkEnd w:id="146"/>
      <w:r>
        <w:rPr>
          <w:color w:val="00000A"/>
          <w:sz w:val="28"/>
        </w:rPr>
        <w:t>Vytvoření screenu grafu</w:t>
      </w:r>
    </w:p>
    <w:p>
      <w:pPr>
        <w:pStyle w:val="Normal"/>
        <w:shd w:val="clear" w:color="auto" w:fill="FFFFFF" w:themeFill="background1"/>
        <w:jc w:val="both"/>
        <w:rPr>
          <w:rFonts w:cs="Times New Roman"/>
          <w:sz w:val="24"/>
          <w:szCs w:val="32"/>
        </w:rPr>
      </w:pPr>
      <w:r>
        <w:rPr>
          <w:rFonts w:cs="Times New Roman"/>
          <w:i/>
          <w:sz w:val="24"/>
          <w:szCs w:val="32"/>
        </w:rPr>
        <w:t>Screeny</w:t>
      </w:r>
      <w:r>
        <w:rPr>
          <w:rFonts w:cs="Times New Roman"/>
          <w:sz w:val="24"/>
          <w:szCs w:val="32"/>
        </w:rPr>
        <w:t xml:space="preserve"> slouží k sledování informací z různých zdrojů. Je tvořen tabulkou, tím pádem můžeme určovat, jaké množství buněk bude tabulka obsahovat. Může obsahovat informace o </w:t>
      </w:r>
      <w:r>
        <w:rPr>
          <w:rFonts w:cs="Times New Roman"/>
          <w:i/>
          <w:sz w:val="24"/>
          <w:szCs w:val="32"/>
        </w:rPr>
        <w:t>hostech</w:t>
      </w:r>
      <w:r>
        <w:rPr>
          <w:rFonts w:cs="Times New Roman"/>
          <w:sz w:val="24"/>
          <w:szCs w:val="32"/>
        </w:rPr>
        <w:t xml:space="preserve">, </w:t>
      </w:r>
      <w:r>
        <w:rPr>
          <w:rFonts w:cs="Times New Roman"/>
          <w:i/>
          <w:sz w:val="24"/>
          <w:szCs w:val="32"/>
        </w:rPr>
        <w:t>Zabbix</w:t>
      </w:r>
      <w:r>
        <w:rPr>
          <w:rFonts w:cs="Times New Roman"/>
          <w:sz w:val="24"/>
          <w:szCs w:val="32"/>
        </w:rPr>
        <w:t xml:space="preserve"> </w:t>
      </w:r>
      <w:r>
        <w:rPr>
          <w:rFonts w:cs="Times New Roman"/>
          <w:i/>
          <w:sz w:val="24"/>
          <w:szCs w:val="32"/>
        </w:rPr>
        <w:t>Serveru</w:t>
      </w:r>
      <w:r>
        <w:rPr>
          <w:rFonts w:cs="Times New Roman"/>
          <w:sz w:val="24"/>
          <w:szCs w:val="32"/>
        </w:rPr>
        <w:t xml:space="preserve"> a </w:t>
      </w:r>
      <w:r>
        <w:rPr>
          <w:rFonts w:cs="Times New Roman"/>
          <w:i/>
          <w:sz w:val="24"/>
          <w:szCs w:val="32"/>
        </w:rPr>
        <w:t>grafy</w:t>
      </w:r>
      <w:r>
        <w:rPr>
          <w:rFonts w:cs="Times New Roman"/>
          <w:sz w:val="24"/>
          <w:szCs w:val="32"/>
        </w:rPr>
        <w:t>. Screen vytvoříme klinutím na</w:t>
      </w:r>
      <w:r>
        <w:rPr>
          <w:rFonts w:cs="Times New Roman"/>
          <w:i/>
          <w:sz w:val="24"/>
          <w:szCs w:val="32"/>
        </w:rPr>
        <w:t xml:space="preserve"> Monitoring </w:t>
      </w:r>
      <w:r>
        <w:rPr>
          <w:rFonts w:cs="Times New Roman"/>
          <w:sz w:val="24"/>
          <w:szCs w:val="32"/>
        </w:rPr>
        <w:t xml:space="preserve">a </w:t>
      </w:r>
      <w:r>
        <w:rPr>
          <w:rFonts w:cs="Times New Roman"/>
          <w:i/>
          <w:sz w:val="24"/>
          <w:szCs w:val="32"/>
        </w:rPr>
        <w:t>Screens</w:t>
      </w:r>
      <w:r>
        <w:rPr>
          <w:rFonts w:cs="Times New Roman"/>
          <w:sz w:val="24"/>
          <w:szCs w:val="32"/>
        </w:rPr>
        <w:t>. Poté kliknutím na tlačítko Create Screen.</w:t>
      </w:r>
    </w:p>
    <w:p>
      <w:pPr>
        <w:pStyle w:val="Normal"/>
        <w:shd w:val="clear" w:color="auto" w:fill="FFFFFF" w:themeFill="background1"/>
        <w:jc w:val="both"/>
        <w:rPr>
          <w:rFonts w:cs="Times New Roman"/>
          <w:sz w:val="24"/>
          <w:szCs w:val="32"/>
        </w:rPr>
      </w:pPr>
      <w:r>
        <w:rPr/>
        <w:drawing>
          <wp:inline distT="0" distB="8255" distL="0" distR="0">
            <wp:extent cx="5760720" cy="1610995"/>
            <wp:effectExtent l="0" t="0" r="0" b="0"/>
            <wp:docPr id="17" name="Obrázek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ek 23" descr=""/>
                    <pic:cNvPicPr>
                      <a:picLocks noChangeAspect="1" noChangeArrowheads="1"/>
                    </pic:cNvPicPr>
                  </pic:nvPicPr>
                  <pic:blipFill>
                    <a:blip r:embed="rId32"/>
                    <a:stretch>
                      <a:fillRect/>
                    </a:stretch>
                  </pic:blipFill>
                  <pic:spPr bwMode="auto">
                    <a:xfrm>
                      <a:off x="0" y="0"/>
                      <a:ext cx="5760720" cy="1610995"/>
                    </a:xfrm>
                    <a:prstGeom prst="rect">
                      <a:avLst/>
                    </a:prstGeom>
                  </pic:spPr>
                </pic:pic>
              </a:graphicData>
            </a:graphic>
          </wp:inline>
        </w:drawing>
      </w:r>
    </w:p>
    <w:p>
      <w:pPr>
        <w:pStyle w:val="Normal"/>
        <w:shd w:val="clear" w:color="auto" w:fill="FFFFFF" w:themeFill="background1"/>
        <w:jc w:val="center"/>
        <w:rPr>
          <w:rFonts w:cs="Times New Roman"/>
          <w:i/>
          <w:i/>
          <w:szCs w:val="32"/>
        </w:rPr>
      </w:pPr>
      <w:r>
        <w:rPr>
          <w:rFonts w:cs="Times New Roman"/>
          <w:i/>
          <w:szCs w:val="32"/>
        </w:rPr>
        <w:t>Obrázek 14 – Vytváření screenu</w:t>
      </w:r>
    </w:p>
    <w:p>
      <w:pPr>
        <w:pStyle w:val="Normal"/>
        <w:shd w:val="clear" w:color="auto" w:fill="FFFFFF" w:themeFill="background1"/>
        <w:rPr>
          <w:rFonts w:cs="Times New Roman"/>
          <w:sz w:val="24"/>
          <w:szCs w:val="32"/>
        </w:rPr>
      </w:pPr>
      <w:r>
        <w:rPr>
          <w:rFonts w:cs="Times New Roman"/>
          <w:sz w:val="24"/>
          <w:szCs w:val="32"/>
        </w:rPr>
        <w:t xml:space="preserve">Do kolonky </w:t>
      </w:r>
      <w:r>
        <w:rPr>
          <w:rFonts w:cs="Times New Roman"/>
          <w:i/>
          <w:sz w:val="24"/>
          <w:szCs w:val="32"/>
        </w:rPr>
        <w:t>Owner</w:t>
      </w:r>
      <w:r>
        <w:rPr>
          <w:rFonts w:cs="Times New Roman"/>
          <w:sz w:val="24"/>
          <w:szCs w:val="32"/>
        </w:rPr>
        <w:t xml:space="preserve"> nebudeme zasahovat, doplníme jen </w:t>
      </w:r>
      <w:r>
        <w:rPr>
          <w:rFonts w:cs="Times New Roman"/>
          <w:i/>
          <w:sz w:val="24"/>
          <w:szCs w:val="32"/>
        </w:rPr>
        <w:t>Name</w:t>
      </w:r>
      <w:r>
        <w:rPr>
          <w:rFonts w:cs="Times New Roman"/>
          <w:sz w:val="24"/>
          <w:szCs w:val="32"/>
        </w:rPr>
        <w:t xml:space="preserve"> a počet sloupců a řádků. Vše přidáme tlačítkem </w:t>
      </w:r>
      <w:r>
        <w:rPr>
          <w:rFonts w:cs="Times New Roman"/>
          <w:i/>
          <w:sz w:val="24"/>
          <w:szCs w:val="32"/>
        </w:rPr>
        <w:t xml:space="preserve">Add. </w:t>
      </w:r>
      <w:r>
        <w:rPr>
          <w:rFonts w:cs="Times New Roman"/>
          <w:sz w:val="24"/>
          <w:szCs w:val="32"/>
        </w:rPr>
        <w:t xml:space="preserve">Poté klikneme na vytvořený </w:t>
      </w:r>
      <w:r>
        <w:rPr>
          <w:rFonts w:cs="Times New Roman"/>
          <w:i/>
          <w:sz w:val="24"/>
          <w:szCs w:val="32"/>
        </w:rPr>
        <w:t>screen</w:t>
      </w:r>
      <w:r>
        <w:rPr>
          <w:rFonts w:cs="Times New Roman"/>
          <w:sz w:val="24"/>
          <w:szCs w:val="32"/>
        </w:rPr>
        <w:t xml:space="preserve">, kde v pravém horním rohu uvidíme tlačítko </w:t>
      </w:r>
      <w:r>
        <w:rPr>
          <w:rFonts w:cs="Times New Roman"/>
          <w:i/>
          <w:sz w:val="24"/>
          <w:szCs w:val="32"/>
        </w:rPr>
        <w:t>Edit screen</w:t>
      </w:r>
      <w:r>
        <w:rPr>
          <w:rFonts w:cs="Times New Roman"/>
          <w:sz w:val="24"/>
          <w:szCs w:val="32"/>
        </w:rPr>
        <w:t>, na které klikneme. Ukáže se nám tabulka s buněk, kterou jsme si vytvořili. Poté když klikneme na</w:t>
      </w:r>
      <w:r>
        <w:rPr>
          <w:rFonts w:cs="Times New Roman"/>
          <w:i/>
          <w:sz w:val="24"/>
          <w:szCs w:val="32"/>
        </w:rPr>
        <w:t xml:space="preserve"> Change</w:t>
      </w:r>
      <w:r>
        <w:rPr>
          <w:rFonts w:cs="Times New Roman"/>
          <w:sz w:val="24"/>
          <w:szCs w:val="32"/>
        </w:rPr>
        <w:t xml:space="preserve">, tak se nám zobrazí formulář, ve kterém vybereme z prvků, které chceme zobrazit. Můžeme například vybrat v druhém řádku pomoci </w:t>
      </w:r>
      <w:r>
        <w:rPr>
          <w:rFonts w:cs="Times New Roman"/>
          <w:i/>
          <w:sz w:val="24"/>
          <w:szCs w:val="32"/>
        </w:rPr>
        <w:t xml:space="preserve">Select </w:t>
      </w:r>
      <w:r>
        <w:rPr>
          <w:rFonts w:cs="Times New Roman"/>
          <w:sz w:val="24"/>
          <w:szCs w:val="32"/>
        </w:rPr>
        <w:t xml:space="preserve">položku </w:t>
      </w:r>
      <w:r>
        <w:rPr>
          <w:rFonts w:cs="Times New Roman"/>
          <w:i/>
          <w:sz w:val="24"/>
          <w:szCs w:val="32"/>
        </w:rPr>
        <w:t>Windows: CPU LOAD</w:t>
      </w:r>
      <w:r>
        <w:rPr>
          <w:rFonts w:cs="Times New Roman"/>
          <w:sz w:val="24"/>
          <w:szCs w:val="32"/>
        </w:rPr>
        <w:t xml:space="preserve"> a poté vše potvrdit.</w:t>
      </w:r>
    </w:p>
    <w:p>
      <w:pPr>
        <w:pStyle w:val="Normal"/>
        <w:shd w:val="clear" w:color="auto" w:fill="FFFFFF" w:themeFill="background1"/>
        <w:rPr>
          <w:rFonts w:cs="Times New Roman"/>
          <w:sz w:val="24"/>
          <w:szCs w:val="32"/>
        </w:rPr>
      </w:pPr>
      <w:r>
        <w:rPr/>
        <mc:AlternateContent>
          <mc:Choice Requires="wps">
            <w:drawing>
              <wp:inline distT="0" distB="0" distL="0" distR="0" wp14:anchorId="7E2A8171">
                <wp:extent cx="5761355" cy="2552065"/>
                <wp:effectExtent l="0" t="0" r="0" b="0"/>
                <wp:docPr id="18" name="screen.jpg"/>
                <a:graphic xmlns:a="http://schemas.openxmlformats.org/drawingml/2006/main">
                  <a:graphicData uri="http://schemas.openxmlformats.org/drawingml/2006/picture">
                    <pic:pic xmlns:pic="http://schemas.openxmlformats.org/drawingml/2006/picture">
                      <pic:nvPicPr>
                        <pic:cNvPr id="12" name="screen.jpg" descr=""/>
                        <pic:cNvPicPr/>
                      </pic:nvPicPr>
                      <pic:blipFill>
                        <a:blip r:embed="rId33"/>
                        <a:stretch/>
                      </pic:blipFill>
                      <pic:spPr>
                        <a:xfrm>
                          <a:off x="0" y="0"/>
                          <a:ext cx="5760720" cy="2551320"/>
                        </a:xfrm>
                        <a:prstGeom prst="rect">
                          <a:avLst/>
                        </a:prstGeom>
                        <a:ln w="38160">
                          <a:solidFill>
                            <a:srgbClr val="000000"/>
                          </a:solidFill>
                          <a:miter/>
                        </a:ln>
                        <a:effectLst>
                          <a:outerShdw algn="tl" blurRad="50800" dir="2700000" dist="38100" rotWithShape="0">
                            <a:srgbClr val="000000">
                              <a:alpha val="43000"/>
                            </a:srgbClr>
                          </a:outerShdw>
                        </a:effectLst>
                      </pic:spPr>
                    </pic:pic>
                  </a:graphicData>
                </a:graphic>
              </wp:inline>
            </w:drawing>
          </mc:Choice>
          <mc:Fallback>
            <w:pict>
              <v:rect id="shape_0" ID="screen.jpg" stroked="t" style="position:absolute;margin-left:0pt;margin-top:0pt;width:453.55pt;height:200.85pt" wp14:anchorId="7E2A8171">
                <v:imagedata r:id="rId34" o:detectmouseclick="t"/>
                <w10:wrap type="none"/>
                <v:stroke color="black" weight="38160" joinstyle="miter" endcap="flat"/>
                <v:shadow on="t" obscured="f" color="black"/>
              </v:rect>
            </w:pict>
          </mc:Fallback>
        </mc:AlternateContent>
      </w:r>
    </w:p>
    <w:p>
      <w:pPr>
        <w:pStyle w:val="Normal"/>
        <w:shd w:val="clear" w:color="auto" w:fill="FFFFFF" w:themeFill="background1"/>
        <w:jc w:val="center"/>
        <w:rPr>
          <w:rFonts w:cs="Times New Roman"/>
          <w:i/>
          <w:i/>
          <w:szCs w:val="32"/>
        </w:rPr>
      </w:pPr>
      <w:r>
        <w:rPr>
          <w:rFonts w:cs="Times New Roman"/>
          <w:i/>
          <w:szCs w:val="32"/>
        </w:rPr>
        <w:t>Obrázek 15 – Ukázka screenu</w:t>
      </w:r>
    </w:p>
    <w:p>
      <w:pPr>
        <w:pStyle w:val="Normal"/>
        <w:shd w:val="clear" w:color="auto" w:fill="FFFFFF" w:themeFill="background1"/>
        <w:rPr>
          <w:rFonts w:cs="Times New Roman"/>
          <w:sz w:val="24"/>
          <w:szCs w:val="32"/>
        </w:rPr>
      </w:pPr>
      <w:r>
        <w:rPr>
          <w:rFonts w:cs="Times New Roman"/>
          <w:sz w:val="24"/>
          <w:szCs w:val="32"/>
        </w:rPr>
      </w:r>
    </w:p>
    <w:p>
      <w:pPr>
        <w:pStyle w:val="Normal"/>
        <w:shd w:val="clear" w:color="auto" w:fill="FFFFFF" w:themeFill="background1"/>
        <w:jc w:val="both"/>
        <w:rPr>
          <w:rFonts w:cs="Times New Roman"/>
          <w:sz w:val="24"/>
          <w:szCs w:val="32"/>
        </w:rPr>
      </w:pPr>
      <w:r>
        <w:rPr>
          <w:rFonts w:cs="Times New Roman"/>
          <w:sz w:val="24"/>
          <w:szCs w:val="32"/>
        </w:rPr>
      </w:r>
    </w:p>
    <w:p>
      <w:pPr>
        <w:pStyle w:val="Heading3"/>
        <w:numPr>
          <w:ilvl w:val="2"/>
          <w:numId w:val="4"/>
        </w:numPr>
        <w:rPr>
          <w:color w:val="00000A"/>
          <w:sz w:val="28"/>
        </w:rPr>
      </w:pPr>
      <w:bookmarkStart w:id="147" w:name="_Toc502498537"/>
      <w:bookmarkStart w:id="148" w:name="_Toc502498392"/>
      <w:bookmarkStart w:id="149" w:name="_Toc502497980"/>
      <w:bookmarkStart w:id="150" w:name="_Toc502497633"/>
      <w:bookmarkEnd w:id="147"/>
      <w:bookmarkEnd w:id="148"/>
      <w:bookmarkEnd w:id="149"/>
      <w:bookmarkEnd w:id="150"/>
      <w:r>
        <w:rPr>
          <w:color w:val="00000A"/>
          <w:sz w:val="28"/>
        </w:rPr>
        <w:t>Ostatní funkce Zabbix 3.0</w:t>
      </w:r>
    </w:p>
    <w:p>
      <w:pPr>
        <w:pStyle w:val="ListParagraph"/>
        <w:numPr>
          <w:ilvl w:val="0"/>
          <w:numId w:val="3"/>
        </w:numPr>
        <w:spacing w:lineRule="auto" w:line="240" w:beforeAutospacing="1" w:afterAutospacing="1"/>
        <w:contextualSpacing/>
        <w:jc w:val="both"/>
        <w:rPr>
          <w:rFonts w:eastAsia="Times New Roman" w:cs="Times New Roman"/>
          <w:b/>
          <w:b/>
          <w:color w:val="000000"/>
          <w:sz w:val="32"/>
          <w:szCs w:val="17"/>
          <w:lang w:eastAsia="cs-CZ"/>
        </w:rPr>
      </w:pPr>
      <w:r>
        <w:rPr>
          <w:rFonts w:eastAsia="Times New Roman" w:cs="Times New Roman"/>
          <w:b/>
          <w:color w:val="000000"/>
          <w:sz w:val="28"/>
          <w:szCs w:val="17"/>
          <w:lang w:eastAsia="cs-CZ"/>
        </w:rPr>
        <w:t>Maps</w:t>
      </w:r>
      <w:r>
        <w:rPr>
          <w:rFonts w:eastAsia="Times New Roman" w:cs="Times New Roman"/>
          <w:b/>
          <w:color w:val="000000"/>
          <w:sz w:val="32"/>
          <w:szCs w:val="17"/>
          <w:lang w:eastAsia="cs-CZ"/>
        </w:rPr>
        <w:t xml:space="preserve"> </w:t>
      </w:r>
      <w:r>
        <w:rPr>
          <w:rFonts w:eastAsia="Times New Roman" w:cs="Times New Roman"/>
          <w:color w:val="000000"/>
          <w:sz w:val="32"/>
          <w:szCs w:val="17"/>
          <w:lang w:eastAsia="cs-CZ"/>
        </w:rPr>
        <w:t xml:space="preserve">– </w:t>
      </w:r>
      <w:r>
        <w:rPr>
          <w:rFonts w:eastAsia="Times New Roman" w:cs="Times New Roman"/>
          <w:color w:val="000000"/>
          <w:sz w:val="24"/>
          <w:szCs w:val="17"/>
          <w:lang w:eastAsia="cs-CZ"/>
        </w:rPr>
        <w:t>Díky mapám můžeme mít přehled o všech stavech zařízení a o jejich umístění a závislosti na ostatních aktivních prvcích počítačové sítě.</w:t>
      </w:r>
    </w:p>
    <w:p>
      <w:pPr>
        <w:pStyle w:val="ListParagraph"/>
        <w:spacing w:lineRule="auto" w:line="240" w:beforeAutospacing="1" w:afterAutospacing="1"/>
        <w:ind w:left="862" w:hanging="0"/>
        <w:contextualSpacing/>
        <w:jc w:val="both"/>
        <w:rPr>
          <w:rFonts w:eastAsia="Times New Roman" w:cs="Times New Roman"/>
          <w:b/>
          <w:b/>
          <w:color w:val="000000"/>
          <w:sz w:val="32"/>
          <w:szCs w:val="17"/>
          <w:lang w:eastAsia="cs-CZ"/>
        </w:rPr>
      </w:pPr>
      <w:r>
        <w:rPr>
          <w:rFonts w:eastAsia="Times New Roman" w:cs="Times New Roman"/>
          <w:b/>
          <w:color w:val="000000"/>
          <w:sz w:val="32"/>
          <w:szCs w:val="17"/>
          <w:lang w:eastAsia="cs-CZ"/>
        </w:rPr>
      </w:r>
    </w:p>
    <w:p>
      <w:pPr>
        <w:pStyle w:val="ListParagraph"/>
        <w:numPr>
          <w:ilvl w:val="0"/>
          <w:numId w:val="2"/>
        </w:numPr>
        <w:spacing w:lineRule="auto" w:line="240" w:beforeAutospacing="1" w:afterAutospacing="1"/>
        <w:contextualSpacing/>
        <w:jc w:val="both"/>
        <w:rPr>
          <w:rFonts w:eastAsia="Times New Roman" w:cs="Times New Roman"/>
          <w:b/>
          <w:b/>
          <w:color w:val="000000"/>
          <w:sz w:val="24"/>
          <w:szCs w:val="17"/>
          <w:lang w:eastAsia="cs-CZ"/>
        </w:rPr>
      </w:pPr>
      <w:r>
        <w:rPr>
          <w:rFonts w:eastAsia="Times New Roman" w:cs="Times New Roman"/>
          <w:b/>
          <w:color w:val="000000"/>
          <w:sz w:val="28"/>
          <w:szCs w:val="17"/>
          <w:lang w:eastAsia="cs-CZ"/>
        </w:rPr>
        <w:t>Triggers</w:t>
      </w:r>
      <w:r>
        <w:rPr>
          <w:rFonts w:eastAsia="Times New Roman" w:cs="Times New Roman"/>
          <w:b/>
          <w:color w:val="000000"/>
          <w:sz w:val="32"/>
          <w:szCs w:val="17"/>
          <w:lang w:eastAsia="cs-CZ"/>
        </w:rPr>
        <w:t xml:space="preserve"> </w:t>
      </w:r>
      <w:r>
        <w:rPr>
          <w:rFonts w:eastAsia="Times New Roman" w:cs="Times New Roman"/>
          <w:color w:val="000000"/>
          <w:sz w:val="32"/>
          <w:szCs w:val="17"/>
          <w:lang w:eastAsia="cs-CZ"/>
        </w:rPr>
        <w:t xml:space="preserve">– </w:t>
      </w:r>
      <w:r>
        <w:rPr>
          <w:rFonts w:eastAsia="Times New Roman" w:cs="Times New Roman"/>
          <w:color w:val="000000"/>
          <w:sz w:val="24"/>
          <w:szCs w:val="17"/>
          <w:lang w:eastAsia="cs-CZ"/>
        </w:rPr>
        <w:t>Vyhodnocují stav sledovaného hosta a informují, v jakém stavu se daný host nachází</w:t>
      </w:r>
    </w:p>
    <w:p>
      <w:pPr>
        <w:pStyle w:val="Normal"/>
        <w:spacing w:lineRule="auto" w:line="240" w:beforeAutospacing="1" w:afterAutospacing="1"/>
        <w:jc w:val="both"/>
        <w:rPr>
          <w:rFonts w:eastAsia="Times New Roman" w:cs="Times New Roman"/>
          <w:color w:val="000000"/>
          <w:sz w:val="24"/>
          <w:szCs w:val="17"/>
          <w:lang w:eastAsia="cs-CZ"/>
        </w:rPr>
      </w:pPr>
      <w:r>
        <w:rPr>
          <w:rFonts w:eastAsia="Times New Roman" w:cs="Times New Roman"/>
          <w:color w:val="000000"/>
          <w:sz w:val="24"/>
          <w:szCs w:val="17"/>
          <w:lang w:eastAsia="cs-CZ"/>
        </w:rPr>
        <w:t>Zabbix obsahuje mnoho dalších funkcí, ale myslím si, že pro klasické využití tohoto systému postačí ty, které jsem tady předvedl. Popis dalších funkcí najdeme na oficiálních stránkách Zabbixu.</w:t>
      </w:r>
    </w:p>
    <w:p>
      <w:pPr>
        <w:pStyle w:val="Normal"/>
        <w:spacing w:lineRule="auto" w:line="240" w:beforeAutospacing="1" w:afterAutospacing="1"/>
        <w:jc w:val="both"/>
        <w:rPr>
          <w:rFonts w:eastAsia="Times New Roman" w:cs="Times New Roman"/>
          <w:b/>
          <w:b/>
          <w:color w:val="000000"/>
          <w:sz w:val="24"/>
          <w:szCs w:val="17"/>
          <w:lang w:eastAsia="cs-CZ"/>
        </w:rPr>
      </w:pPr>
      <w:r>
        <w:rPr>
          <w:rFonts w:eastAsia="Times New Roman" w:cs="Times New Roman"/>
          <w:b/>
          <w:color w:val="000000"/>
          <w:sz w:val="24"/>
          <w:szCs w:val="17"/>
          <w:lang w:eastAsia="cs-CZ"/>
        </w:rPr>
      </w:r>
    </w:p>
    <w:p>
      <w:pPr>
        <w:pStyle w:val="Normal"/>
        <w:spacing w:lineRule="auto" w:line="240" w:beforeAutospacing="1" w:afterAutospacing="1"/>
        <w:ind w:left="502" w:hanging="0"/>
        <w:jc w:val="both"/>
        <w:rPr>
          <w:rFonts w:eastAsia="Times New Roman" w:cs="Times New Roman"/>
          <w:color w:val="000000"/>
          <w:sz w:val="24"/>
          <w:szCs w:val="17"/>
          <w:lang w:eastAsia="cs-CZ"/>
        </w:rPr>
      </w:pPr>
      <w:r>
        <w:rPr>
          <w:rFonts w:eastAsia="Times New Roman" w:cs="Times New Roman"/>
          <w:color w:val="000000"/>
          <w:sz w:val="24"/>
          <w:szCs w:val="17"/>
          <w:lang w:eastAsia="cs-CZ"/>
        </w:rPr>
      </w:r>
    </w:p>
    <w:p>
      <w:pPr>
        <w:pStyle w:val="Normal"/>
        <w:shd w:val="clear" w:color="auto" w:fill="FFFFFF" w:themeFill="background1"/>
        <w:jc w:val="both"/>
        <w:rPr>
          <w:rFonts w:cs="Times New Roman"/>
          <w:sz w:val="32"/>
          <w:szCs w:val="32"/>
        </w:rPr>
      </w:pPr>
      <w:r>
        <w:rPr>
          <w:rFonts w:cs="Times New Roman"/>
          <w:sz w:val="32"/>
          <w:szCs w:val="32"/>
        </w:rPr>
      </w:r>
    </w:p>
    <w:p>
      <w:pPr>
        <w:pStyle w:val="Normal"/>
        <w:rPr>
          <w:rFonts w:cs="Times New Roman"/>
          <w:sz w:val="32"/>
          <w:szCs w:val="32"/>
          <w:highlight w:val="yellow"/>
        </w:rPr>
      </w:pPr>
      <w:r>
        <w:rPr>
          <w:rFonts w:cs="Times New Roman"/>
          <w:sz w:val="32"/>
          <w:szCs w:val="32"/>
          <w:highlight w:val="yellow"/>
        </w:rPr>
        <w:t>A co Linux agent a SNMP, JMX , monitoring logu , aktivni prikazy</w:t>
      </w:r>
      <w:r>
        <w:br w:type="page"/>
      </w:r>
    </w:p>
    <w:p>
      <w:pPr>
        <w:pStyle w:val="Heading1"/>
        <w:rPr>
          <w:color w:val="00000A"/>
          <w:sz w:val="40"/>
        </w:rPr>
      </w:pPr>
      <w:bookmarkStart w:id="151" w:name="_Toc502498538"/>
      <w:bookmarkStart w:id="152" w:name="_Toc502498393"/>
      <w:bookmarkStart w:id="153" w:name="_Toc502497981"/>
      <w:r>
        <w:rPr>
          <w:color w:val="00000A"/>
          <w:sz w:val="40"/>
        </w:rPr>
        <w:t xml:space="preserve"> </w:t>
      </w:r>
      <w:bookmarkEnd w:id="151"/>
      <w:bookmarkEnd w:id="152"/>
      <w:bookmarkEnd w:id="153"/>
      <w:r>
        <w:rPr>
          <w:color w:val="00000A"/>
          <w:sz w:val="40"/>
        </w:rPr>
        <w:t>ZÁVĚR</w:t>
      </w:r>
    </w:p>
    <w:p>
      <w:pPr>
        <w:pStyle w:val="Normal"/>
        <w:jc w:val="both"/>
        <w:rPr>
          <w:rFonts w:cs="Times New Roman"/>
          <w:sz w:val="32"/>
          <w:szCs w:val="32"/>
        </w:rPr>
      </w:pPr>
      <w:r>
        <w:rPr>
          <w:rFonts w:cs="Times New Roman"/>
          <w:sz w:val="24"/>
          <w:szCs w:val="32"/>
        </w:rPr>
        <w:t>Cílem projektu bylo nainstalovat Zabbix 3.0 a naučit se sním pracovat, což se povedlo i přes komplikace, které během instalace a práce nastaly. Myslím si, že jsem získal mnoho nových zkušeností s Linuxem, Windowsem a hlavně se samotným Zabbixem. Tento systém určitě doporučuju odzkoušet.</w:t>
      </w:r>
      <w:r>
        <w:br w:type="page"/>
      </w:r>
    </w:p>
    <w:p>
      <w:pPr>
        <w:pStyle w:val="Heading1"/>
        <w:rPr>
          <w:color w:val="00000A"/>
          <w:sz w:val="40"/>
        </w:rPr>
      </w:pPr>
      <w:bookmarkStart w:id="154" w:name="_Toc502498539"/>
      <w:bookmarkStart w:id="155" w:name="_Toc502498394"/>
      <w:bookmarkStart w:id="156" w:name="_Toc502497982"/>
      <w:r>
        <w:rPr>
          <w:color w:val="00000A"/>
          <w:sz w:val="40"/>
        </w:rPr>
        <w:t xml:space="preserve">  </w:t>
      </w:r>
      <w:bookmarkEnd w:id="154"/>
      <w:bookmarkEnd w:id="155"/>
      <w:bookmarkEnd w:id="156"/>
      <w:r>
        <w:rPr>
          <w:color w:val="00000A"/>
          <w:sz w:val="40"/>
        </w:rPr>
        <w:t>SEZNAM POUŽITÝCH INFORMAČNÍCH ZDROJŮ</w:t>
      </w:r>
    </w:p>
    <w:p>
      <w:pPr>
        <w:pStyle w:val="Normal"/>
        <w:rPr/>
      </w:pPr>
      <w:r>
        <w:rPr/>
      </w:r>
    </w:p>
    <w:p>
      <w:pPr>
        <w:pStyle w:val="Normal"/>
        <w:rPr>
          <w:sz w:val="28"/>
        </w:rPr>
      </w:pPr>
      <w:r>
        <w:rPr>
          <w:sz w:val="28"/>
        </w:rPr>
        <w:t>&lt;</w:t>
      </w:r>
      <w:hyperlink r:id="rId35">
        <w:r>
          <w:rPr>
            <w:rStyle w:val="InternetLink"/>
            <w:sz w:val="28"/>
          </w:rPr>
          <w:t>https://tecadmin.net/install-zabbix-agent-windows-system/</w:t>
        </w:r>
      </w:hyperlink>
      <w:r>
        <w:rPr>
          <w:sz w:val="28"/>
        </w:rPr>
        <w:t>&gt;</w:t>
      </w:r>
    </w:p>
    <w:p>
      <w:pPr>
        <w:pStyle w:val="Normal"/>
        <w:rPr>
          <w:sz w:val="28"/>
        </w:rPr>
      </w:pPr>
      <w:r>
        <w:rPr>
          <w:sz w:val="28"/>
        </w:rPr>
        <w:t>&lt;</w:t>
      </w:r>
      <w:hyperlink r:id="rId36">
        <w:r>
          <w:rPr>
            <w:rStyle w:val="InternetLink"/>
            <w:sz w:val="28"/>
          </w:rPr>
          <w:t>https://www.zabbix.com/documentation/2.0/manual/appendix/install/windows_agent</w:t>
        </w:r>
      </w:hyperlink>
      <w:r>
        <w:rPr>
          <w:sz w:val="28"/>
        </w:rPr>
        <w:t>&gt;</w:t>
      </w:r>
    </w:p>
    <w:p>
      <w:pPr>
        <w:pStyle w:val="Normal"/>
        <w:rPr>
          <w:sz w:val="28"/>
        </w:rPr>
      </w:pPr>
      <w:r>
        <w:rPr>
          <w:sz w:val="28"/>
        </w:rPr>
        <w:t>&lt;</w:t>
      </w:r>
      <w:hyperlink r:id="rId37">
        <w:r>
          <w:rPr>
            <w:rStyle w:val="InternetLink"/>
            <w:sz w:val="28"/>
          </w:rPr>
          <w:t>https://en.wikipedia.org/wiki/Zabbix</w:t>
        </w:r>
      </w:hyperlink>
      <w:r>
        <w:rPr>
          <w:sz w:val="28"/>
        </w:rPr>
        <w:t>&gt;</w:t>
      </w:r>
    </w:p>
    <w:p>
      <w:pPr>
        <w:pStyle w:val="Normal"/>
        <w:rPr>
          <w:sz w:val="28"/>
        </w:rPr>
      </w:pPr>
      <w:r>
        <w:rPr>
          <w:sz w:val="28"/>
        </w:rPr>
        <w:t>&lt;</w:t>
      </w:r>
      <w:hyperlink r:id="rId38">
        <w:r>
          <w:rPr>
            <w:rStyle w:val="InternetLink"/>
            <w:sz w:val="28"/>
          </w:rPr>
          <w:t>http://www.suiviperf.com/zabbix/index.php</w:t>
        </w:r>
      </w:hyperlink>
      <w:r>
        <w:rPr>
          <w:sz w:val="28"/>
        </w:rPr>
        <w:t>&gt;</w:t>
      </w:r>
    </w:p>
    <w:p>
      <w:pPr>
        <w:pStyle w:val="Normal"/>
        <w:rPr>
          <w:sz w:val="24"/>
        </w:rPr>
      </w:pPr>
      <w:r>
        <w:rPr>
          <w:sz w:val="24"/>
        </w:rPr>
        <w:t>&lt;</w:t>
      </w:r>
      <w:hyperlink r:id="rId39">
        <w:r>
          <w:rPr>
            <w:rStyle w:val="InternetLink"/>
            <w:rFonts w:cs="Segoe UI" w:ascii="Segoe UI" w:hAnsi="Segoe UI"/>
            <w:color w:val="0366D6"/>
            <w:sz w:val="24"/>
            <w:highlight w:val="white"/>
          </w:rPr>
          <w:t>http://repo.zabbix.com/zabbix/3.4/debian/pool/main/z/zabbix-release/zabbix-release_3.4-1+stretch_all.deb</w:t>
        </w:r>
      </w:hyperlink>
      <w:r>
        <w:rPr>
          <w:sz w:val="24"/>
        </w:rPr>
        <w:t>&gt;</w:t>
      </w:r>
    </w:p>
    <w:p>
      <w:pPr>
        <w:pStyle w:val="Normal"/>
        <w:rPr>
          <w:sz w:val="28"/>
        </w:rPr>
      </w:pPr>
      <w:r>
        <w:rPr>
          <w:sz w:val="28"/>
        </w:rPr>
        <w:t>&lt;</w:t>
      </w:r>
      <w:hyperlink r:id="rId40">
        <w:r>
          <w:rPr>
            <w:rStyle w:val="InternetLink"/>
            <w:sz w:val="28"/>
          </w:rPr>
          <w:t>https://cs.wikipedia.org/wiki/PuTTY</w:t>
        </w:r>
      </w:hyperlink>
      <w:r>
        <w:rPr>
          <w:sz w:val="28"/>
        </w:rPr>
        <w:t>&gt;</w:t>
      </w:r>
    </w:p>
    <w:p>
      <w:pPr>
        <w:pStyle w:val="Normal"/>
        <w:rPr>
          <w:sz w:val="28"/>
        </w:rPr>
      </w:pPr>
      <w:r>
        <w:rPr>
          <w:sz w:val="28"/>
        </w:rPr>
        <w:t>&lt;</w:t>
      </w:r>
      <w:hyperlink r:id="rId41">
        <w:r>
          <w:rPr>
            <w:rStyle w:val="InternetLink"/>
            <w:sz w:val="28"/>
          </w:rPr>
          <w:t>https://cs.wikipedia.org/wiki/Simple_Network_Management_Protocol</w:t>
        </w:r>
      </w:hyperlink>
      <w:r>
        <w:rPr>
          <w:sz w:val="28"/>
        </w:rPr>
        <w:t>&gt;</w:t>
      </w:r>
    </w:p>
    <w:p>
      <w:pPr>
        <w:pStyle w:val="Normal"/>
        <w:rPr>
          <w:sz w:val="28"/>
        </w:rPr>
      </w:pPr>
      <w:r>
        <w:rPr>
          <w:sz w:val="28"/>
        </w:rPr>
        <w:t>&lt;</w:t>
      </w:r>
      <w:hyperlink r:id="rId42">
        <w:r>
          <w:rPr>
            <w:rStyle w:val="InternetLink"/>
            <w:sz w:val="28"/>
          </w:rPr>
          <w:t>https://www.root.cz/serialy/dohledovy-system-zabbix/</w:t>
        </w:r>
      </w:hyperlink>
      <w:r>
        <w:rPr>
          <w:sz w:val="28"/>
        </w:rPr>
        <w:t>&gt;</w:t>
      </w:r>
    </w:p>
    <w:p>
      <w:pPr>
        <w:pStyle w:val="Normal"/>
        <w:rPr>
          <w:sz w:val="28"/>
        </w:rPr>
      </w:pPr>
      <w:r>
        <w:rPr>
          <w:sz w:val="28"/>
        </w:rPr>
        <w:t>&lt;</w:t>
      </w:r>
      <w:hyperlink r:id="rId43">
        <w:r>
          <w:rPr>
            <w:rStyle w:val="InternetLink"/>
            <w:sz w:val="28"/>
          </w:rPr>
          <w:t>http://www.linuxsoft.cz/article.php?id_article=1963</w:t>
        </w:r>
      </w:hyperlink>
      <w:r>
        <w:rPr>
          <w:sz w:val="28"/>
        </w:rPr>
        <w:t>&gt;</w:t>
      </w:r>
    </w:p>
    <w:p>
      <w:pPr>
        <w:pStyle w:val="Normal"/>
        <w:rPr>
          <w:sz w:val="28"/>
        </w:rPr>
      </w:pPr>
      <w:r>
        <w:rPr>
          <w:sz w:val="28"/>
        </w:rPr>
        <w:t>&lt;</w:t>
      </w:r>
      <w:hyperlink r:id="rId44">
        <w:r>
          <w:rPr>
            <w:rStyle w:val="InternetLink"/>
            <w:sz w:val="28"/>
          </w:rPr>
          <w:t>http://ors.slu.cz/sites/ors.slu.cz/files/Lukas_Maly_ORS_2013_Zabbix_monitoring.pdf</w:t>
        </w:r>
      </w:hyperlink>
      <w:r>
        <w:rPr>
          <w:sz w:val="28"/>
        </w:rPr>
        <w:t>&gt;</w:t>
      </w:r>
    </w:p>
    <w:p>
      <w:pPr>
        <w:pStyle w:val="Normal"/>
        <w:rPr>
          <w:sz w:val="28"/>
        </w:rPr>
      </w:pPr>
      <w:r>
        <w:rPr>
          <w:sz w:val="28"/>
        </w:rPr>
        <w:t>&lt;</w:t>
      </w:r>
      <w:hyperlink r:id="rId45">
        <w:r>
          <w:rPr>
            <w:rStyle w:val="InternetLink"/>
            <w:sz w:val="28"/>
          </w:rPr>
          <w:t>https://europen.cz/Proceedings/40/Lukas_Maly_Monitorovaci_system_Zabbix.pdf</w:t>
        </w:r>
      </w:hyperlink>
      <w:r>
        <w:rPr>
          <w:sz w:val="28"/>
        </w:rPr>
        <w:t>&gt;</w:t>
      </w:r>
    </w:p>
    <w:p>
      <w:pPr>
        <w:pStyle w:val="Normal"/>
        <w:rPr>
          <w:sz w:val="28"/>
        </w:rPr>
      </w:pPr>
      <w:r>
        <w:rPr>
          <w:sz w:val="28"/>
        </w:rPr>
      </w:r>
    </w:p>
    <w:p>
      <w:pPr>
        <w:pStyle w:val="Normal"/>
        <w:spacing w:before="0" w:after="200"/>
        <w:rPr/>
      </w:pPr>
      <w:r>
        <w:rPr/>
      </w:r>
    </w:p>
    <w:sectPr>
      <w:headerReference w:type="default" r:id="rId46"/>
      <w:footerReference w:type="default" r:id="rId47"/>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Courier New">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swiss"/>
    <w:pitch w:val="variable"/>
  </w:font>
  <w:font w:name="Arial Narrow">
    <w:charset w:val="01"/>
    <w:family w:val="roman"/>
    <w:pitch w:val="variable"/>
  </w:font>
  <w:font w:name="Consolas">
    <w:charset w:val="01"/>
    <w:family w:val="roman"/>
    <w:pitch w:val="variable"/>
  </w:font>
  <w:font w:name="Segoe UI">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6004725"/>
    </w:sdtPr>
    <w:sdtContent>
      <w:p>
        <w:pPr>
          <w:pStyle w:val="Footer"/>
          <w:jc w:val="center"/>
          <w:rPr/>
        </w:pPr>
        <w:r>
          <w:rPr/>
          <w:fldChar w:fldCharType="begin"/>
        </w:r>
        <w:r>
          <w:instrText> PAGE </w:instrText>
        </w:r>
        <w:r>
          <w:fldChar w:fldCharType="separate"/>
        </w:r>
        <w:r>
          <w:t>1</w:t>
        </w:r>
        <w:r>
          <w:fldChar w:fldCharType="end"/>
        </w:r>
      </w:p>
    </w:sdtContent>
  </w:sdt>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96473615"/>
    </w:sdtPr>
    <w:sdtContent>
      <w:p>
        <w:pPr>
          <w:pStyle w:val="Footer"/>
          <w:jc w:val="center"/>
          <w:rPr/>
        </w:pPr>
        <w:r>
          <w:rPr/>
          <w:fldChar w:fldCharType="begin"/>
        </w:r>
        <w:r>
          <w:instrText> PAGE </w:instrText>
        </w:r>
        <w:r>
          <w:fldChar w:fldCharType="separate"/>
        </w:r>
        <w:r>
          <w:t>3</w:t>
        </w:r>
        <w: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95165899"/>
    </w:sdtPr>
    <w:sdtContent>
      <w:p>
        <w:pPr>
          <w:pStyle w:val="Footer"/>
          <w:jc w:val="center"/>
          <w:rPr/>
        </w:pPr>
        <w:r>
          <w:rPr/>
          <w:fldChar w:fldCharType="begin"/>
        </w:r>
        <w:r>
          <w:instrText> PAGE </w:instrText>
        </w:r>
        <w:r>
          <w:fldChar w:fldCharType="separate"/>
        </w:r>
        <w:r>
          <w:t>6</w:t>
        </w:r>
        <w:r>
          <w:fldChar w:fldCharType="end"/>
        </w:r>
      </w:p>
    </w:sdtContent>
  </w:sdt>
  <w:p>
    <w:pPr>
      <w:pStyle w:val="Foo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51390600"/>
    </w:sdtPr>
    <w:sdtContent>
      <w:p>
        <w:pPr>
          <w:pStyle w:val="Footer"/>
          <w:jc w:val="center"/>
          <w:rPr/>
        </w:pPr>
        <w:r>
          <w:rPr/>
          <w:fldChar w:fldCharType="begin"/>
        </w:r>
        <w:r>
          <w:instrText> PAGE </w:instrText>
        </w:r>
        <w:r>
          <w:fldChar w:fldCharType="separate"/>
        </w:r>
        <w:r>
          <w:t>26</w:t>
        </w:r>
        <w: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u w:val="single"/>
      </w:rPr>
    </w:pPr>
    <w:r>
      <w:rPr>
        <w:u w:val="single"/>
      </w:rPr>
    </w:r>
  </w:p>
  <w:p>
    <w:pPr>
      <w:pStyle w:val="Header"/>
      <w:rPr>
        <w:u w:val="single"/>
      </w:rPr>
    </w:pPr>
    <w:r>
      <w:rPr>
        <w:u w:val="single"/>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Body"/>
      <w:pBdr>
        <w:bottom w:val="single" w:sz="4" w:space="1" w:color="00000A"/>
      </w:pBdr>
      <w:tabs>
        <w:tab w:val="right" w:pos="8788" w:leader="none"/>
      </w:tabs>
      <w:spacing w:before="60" w:after="60"/>
      <w:jc w:val="left"/>
      <w:rPr/>
    </w:pPr>
    <w:r>
      <w:rPr>
        <w:b w:val="false"/>
        <w:sz w:val="20"/>
        <w:szCs w:val="20"/>
      </w:rPr>
      <w:t>Monitorovací systém Zabbix 3.0, Adam Ulitzka, IT4, 2017/2018</w:t>
    </w:r>
    <w:r>
      <w:rPr/>
      <w:tab/>
    </w:r>
  </w:p>
  <w:p>
    <w:pPr>
      <w:pStyle w:val="Header"/>
      <w:rPr>
        <w:u w:val="single"/>
      </w:rPr>
    </w:pPr>
    <w:r>
      <w:rPr>
        <w:u w:val="single"/>
      </w:rPr>
    </w:r>
  </w:p>
  <w:p>
    <w:pPr>
      <w:pStyle w:val="Header"/>
      <w:rPr>
        <w:u w:val="single"/>
      </w:rPr>
    </w:pPr>
    <w:r>
      <w:rPr>
        <w:u w:val="single"/>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Body"/>
      <w:pBdr>
        <w:bottom w:val="single" w:sz="4" w:space="1" w:color="00000A"/>
      </w:pBdr>
      <w:tabs>
        <w:tab w:val="right" w:pos="8788" w:leader="none"/>
      </w:tabs>
      <w:spacing w:before="60" w:after="60"/>
      <w:jc w:val="left"/>
      <w:rPr/>
    </w:pPr>
    <w:r>
      <w:rPr>
        <w:b w:val="false"/>
        <w:sz w:val="20"/>
        <w:szCs w:val="20"/>
      </w:rPr>
      <w:t>Monitorovací systém Zabbix 3.0, Adam Ulitzka, IT4, 2017/2018</w:t>
    </w:r>
    <w:r>
      <w:rPr/>
      <w:tab/>
    </w:r>
  </w:p>
  <w:p>
    <w:pPr>
      <w:pStyle w:val="Header"/>
      <w:rPr>
        <w:u w:val="single"/>
      </w:rPr>
    </w:pPr>
    <w:r>
      <w:rPr>
        <w:u w:val="single"/>
      </w:rPr>
    </w:r>
  </w:p>
  <w:p>
    <w:pPr>
      <w:pStyle w:val="Header"/>
      <w:rPr>
        <w:u w:val="single"/>
      </w:rPr>
    </w:pPr>
    <w:r>
      <w:rPr>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502"/>
        </w:tabs>
        <w:ind w:left="502" w:hanging="360"/>
      </w:pPr>
      <w:rPr>
        <w:rFonts w:ascii="Symbol" w:hAnsi="Symbol" w:cs="Symbol" w:hint="default"/>
        <w:sz w:val="24"/>
        <w:b/>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ind w:left="862" w:hanging="360"/>
      </w:pPr>
      <w:rPr>
        <w:rFonts w:ascii="Symbol" w:hAnsi="Symbol" w:cs="Symbol" w:hint="default"/>
      </w:rPr>
    </w:lvl>
    <w:lvl w:ilvl="1">
      <w:start w:val="1"/>
      <w:numFmt w:val="bullet"/>
      <w:lvlText w:val="o"/>
      <w:lvlJc w:val="left"/>
      <w:pPr>
        <w:ind w:left="1582" w:hanging="360"/>
      </w:pPr>
      <w:rPr>
        <w:rFonts w:ascii="Courier New" w:hAnsi="Courier New" w:cs="Courier New" w:hint="default"/>
        <w:rFonts w:cs="Courier New"/>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Fonts w:cs="Courier New"/>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Fonts w:cs="Courier New"/>
      </w:rPr>
    </w:lvl>
    <w:lvl w:ilvl="8">
      <w:start w:val="1"/>
      <w:numFmt w:val="bullet"/>
      <w:lvlText w:val=""/>
      <w:lvlJc w:val="left"/>
      <w:pPr>
        <w:ind w:left="6622" w:hanging="360"/>
      </w:pPr>
      <w:rPr>
        <w:rFonts w:ascii="Wingdings" w:hAnsi="Wingdings" w:cs="Wingdings" w:hint="default"/>
      </w:rPr>
    </w:lvl>
  </w:abstractNum>
  <w:abstractNum w:abstractNumId="3">
    <w:lvl w:ilvl="0">
      <w:start w:val="1"/>
      <w:numFmt w:val="bullet"/>
      <w:lvlText w:val=""/>
      <w:lvlJc w:val="left"/>
      <w:pPr>
        <w:ind w:left="862" w:hanging="360"/>
      </w:pPr>
      <w:rPr>
        <w:rFonts w:ascii="Symbol" w:hAnsi="Symbol" w:cs="Symbol" w:hint="default"/>
      </w:rPr>
    </w:lvl>
    <w:lvl w:ilvl="1">
      <w:start w:val="1"/>
      <w:numFmt w:val="bullet"/>
      <w:lvlText w:val="o"/>
      <w:lvlJc w:val="left"/>
      <w:pPr>
        <w:ind w:left="1582" w:hanging="360"/>
      </w:pPr>
      <w:rPr>
        <w:rFonts w:ascii="Courier New" w:hAnsi="Courier New" w:cs="Courier New" w:hint="default"/>
        <w:rFonts w:cs="Courier New"/>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Fonts w:cs="Courier New"/>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Fonts w:cs="Courier New"/>
      </w:rPr>
    </w:lvl>
    <w:lvl w:ilvl="8">
      <w:start w:val="1"/>
      <w:numFmt w:val="bullet"/>
      <w:lvlText w:val=""/>
      <w:lvlJc w:val="left"/>
      <w:pPr>
        <w:ind w:left="6622" w:hanging="360"/>
      </w:pPr>
      <w:rPr>
        <w:rFonts w:ascii="Wingdings" w:hAnsi="Wingdings" w:cs="Wingdings" w:hint="default"/>
      </w:rPr>
    </w:lvl>
  </w:abstractNum>
  <w:abstractNum w:abstractNumId="4">
    <w:lvl w:ilvl="0">
      <w:start w:val="1"/>
      <w:numFmt w:val="decimal"/>
      <w:lvlText w:val="%1."/>
      <w:lvlJc w:val="left"/>
      <w:pPr>
        <w:ind w:left="630" w:hanging="630"/>
      </w:pPr>
      <w:rPr>
        <w:sz w:val="40"/>
      </w:rPr>
    </w:lvl>
    <w:lvl w:ilvl="1">
      <w:start w:val="1"/>
      <w:numFmt w:val="decimal"/>
      <w:lvlText w:val="%1.%2"/>
      <w:lvlJc w:val="left"/>
      <w:pPr>
        <w:ind w:left="795" w:hanging="720"/>
      </w:pPr>
      <w:rPr>
        <w:sz w:val="36"/>
        <w:b/>
      </w:rPr>
    </w:lvl>
    <w:lvl w:ilvl="2">
      <w:start w:val="1"/>
      <w:numFmt w:val="decimal"/>
      <w:lvlText w:val="%1.%2.%3"/>
      <w:lvlJc w:val="left"/>
      <w:pPr>
        <w:ind w:left="720" w:hanging="720"/>
      </w:pPr>
      <w:rPr>
        <w:sz w:val="28"/>
      </w:rPr>
    </w:lvl>
    <w:lvl w:ilvl="3">
      <w:start w:val="1"/>
      <w:numFmt w:val="decimal"/>
      <w:lvlText w:val="%1.%2.%3.%4"/>
      <w:lvlJc w:val="left"/>
      <w:pPr>
        <w:ind w:left="1305" w:hanging="1080"/>
      </w:pPr>
    </w:lvl>
    <w:lvl w:ilvl="4">
      <w:start w:val="1"/>
      <w:numFmt w:val="decimal"/>
      <w:lvlText w:val="%1.%2.%3.%4.%5"/>
      <w:lvlJc w:val="left"/>
      <w:pPr>
        <w:ind w:left="1740" w:hanging="1440"/>
      </w:pPr>
    </w:lvl>
    <w:lvl w:ilvl="5">
      <w:start w:val="1"/>
      <w:numFmt w:val="decimal"/>
      <w:lvlText w:val="%1.%2.%3.%4.%5.%6"/>
      <w:lvlJc w:val="left"/>
      <w:pPr>
        <w:ind w:left="1815" w:hanging="1440"/>
      </w:pPr>
    </w:lvl>
    <w:lvl w:ilvl="6">
      <w:start w:val="1"/>
      <w:numFmt w:val="decimal"/>
      <w:lvlText w:val="%1.%2.%3.%4.%5.%6.%7"/>
      <w:lvlJc w:val="left"/>
      <w:pPr>
        <w:ind w:left="2250" w:hanging="1800"/>
      </w:pPr>
    </w:lvl>
    <w:lvl w:ilvl="7">
      <w:start w:val="1"/>
      <w:numFmt w:val="decimal"/>
      <w:lvlText w:val="%1.%2.%3.%4.%5.%6.%7.%8"/>
      <w:lvlJc w:val="left"/>
      <w:pPr>
        <w:ind w:left="2685" w:hanging="2160"/>
      </w:pPr>
    </w:lvl>
    <w:lvl w:ilvl="8">
      <w:start w:val="1"/>
      <w:numFmt w:val="decimal"/>
      <w:lvlText w:val="%1.%2.%3.%4.%5.%6.%7.%8.%9"/>
      <w:lvlJc w:val="left"/>
      <w:pPr>
        <w:ind w:left="2760" w:hanging="216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ing1">
    <w:name w:val="Heading 1"/>
    <w:basedOn w:val="Normal"/>
    <w:link w:val="Nadpis1Char"/>
    <w:uiPriority w:val="9"/>
    <w:qFormat/>
    <w:rsid w:val="007439b8"/>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Heading2">
    <w:name w:val="Heading 2"/>
    <w:basedOn w:val="Normal"/>
    <w:link w:val="Nadpis2Char"/>
    <w:uiPriority w:val="9"/>
    <w:unhideWhenUsed/>
    <w:qFormat/>
    <w:rsid w:val="007439b8"/>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Heading3">
    <w:name w:val="Heading 3"/>
    <w:basedOn w:val="Normal"/>
    <w:link w:val="Nadpis3Char"/>
    <w:uiPriority w:val="9"/>
    <w:unhideWhenUsed/>
    <w:qFormat/>
    <w:rsid w:val="00a862a2"/>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uiPriority w:val="9"/>
    <w:qFormat/>
    <w:rsid w:val="007439b8"/>
    <w:rPr>
      <w:rFonts w:ascii="Cambria" w:hAnsi="Cambria" w:eastAsia="" w:cs="" w:asciiTheme="majorHAnsi" w:cstheme="majorBidi" w:eastAsiaTheme="majorEastAsia" w:hAnsiTheme="majorHAnsi"/>
      <w:b/>
      <w:bCs/>
      <w:color w:val="365F91" w:themeColor="accent1" w:themeShade="bf"/>
      <w:sz w:val="28"/>
      <w:szCs w:val="28"/>
    </w:rPr>
  </w:style>
  <w:style w:type="character" w:styleId="BookTitle">
    <w:name w:val="Book Title"/>
    <w:basedOn w:val="DefaultParagraphFont"/>
    <w:uiPriority w:val="33"/>
    <w:qFormat/>
    <w:rsid w:val="007439b8"/>
    <w:rPr>
      <w:b/>
      <w:bCs/>
      <w:smallCaps/>
      <w:spacing w:val="5"/>
    </w:rPr>
  </w:style>
  <w:style w:type="character" w:styleId="IntenseReference">
    <w:name w:val="Intense Reference"/>
    <w:basedOn w:val="DefaultParagraphFont"/>
    <w:uiPriority w:val="32"/>
    <w:qFormat/>
    <w:rsid w:val="007439b8"/>
    <w:rPr>
      <w:b/>
      <w:bCs/>
      <w:smallCaps/>
      <w:color w:val="C0504D" w:themeColor="accent2"/>
      <w:spacing w:val="5"/>
      <w:u w:val="single"/>
    </w:rPr>
  </w:style>
  <w:style w:type="character" w:styleId="CittChar" w:customStyle="1">
    <w:name w:val="Citát Char"/>
    <w:basedOn w:val="DefaultParagraphFont"/>
    <w:link w:val="Citt"/>
    <w:uiPriority w:val="29"/>
    <w:qFormat/>
    <w:rsid w:val="007439b8"/>
    <w:rPr>
      <w:i/>
      <w:iCs/>
      <w:color w:val="000000" w:themeColor="text1"/>
    </w:rPr>
  </w:style>
  <w:style w:type="character" w:styleId="VrazncittChar" w:customStyle="1">
    <w:name w:val="Výrazný citát Char"/>
    <w:basedOn w:val="DefaultParagraphFont"/>
    <w:link w:val="Vrazncitt"/>
    <w:uiPriority w:val="30"/>
    <w:qFormat/>
    <w:rsid w:val="007439b8"/>
    <w:rPr>
      <w:b/>
      <w:bCs/>
      <w:i/>
      <w:iCs/>
      <w:color w:val="4F81BD" w:themeColor="accent1"/>
    </w:rPr>
  </w:style>
  <w:style w:type="character" w:styleId="Strong">
    <w:name w:val="Strong"/>
    <w:basedOn w:val="DefaultParagraphFont"/>
    <w:uiPriority w:val="22"/>
    <w:qFormat/>
    <w:rsid w:val="007439b8"/>
    <w:rPr>
      <w:b/>
      <w:bCs/>
    </w:rPr>
  </w:style>
  <w:style w:type="character" w:styleId="IntenseEmphasis">
    <w:name w:val="Intense Emphasis"/>
    <w:basedOn w:val="DefaultParagraphFont"/>
    <w:uiPriority w:val="21"/>
    <w:qFormat/>
    <w:rsid w:val="007439b8"/>
    <w:rPr>
      <w:b/>
      <w:bCs/>
      <w:i/>
      <w:iCs/>
      <w:color w:val="4F81BD" w:themeColor="accent1"/>
    </w:rPr>
  </w:style>
  <w:style w:type="character" w:styleId="Emphasis">
    <w:name w:val="Emphasis"/>
    <w:basedOn w:val="DefaultParagraphFont"/>
    <w:uiPriority w:val="20"/>
    <w:qFormat/>
    <w:rsid w:val="007439b8"/>
    <w:rPr>
      <w:i/>
      <w:iCs/>
    </w:rPr>
  </w:style>
  <w:style w:type="character" w:styleId="SubtleEmphasis">
    <w:name w:val="Subtle Emphasis"/>
    <w:basedOn w:val="DefaultParagraphFont"/>
    <w:uiPriority w:val="19"/>
    <w:qFormat/>
    <w:rsid w:val="007439b8"/>
    <w:rPr>
      <w:i/>
      <w:iCs/>
      <w:color w:val="808080" w:themeColor="text1" w:themeTint="7f"/>
    </w:rPr>
  </w:style>
  <w:style w:type="character" w:styleId="PodtitulChar" w:customStyle="1">
    <w:name w:val="Podtitul Char"/>
    <w:basedOn w:val="DefaultParagraphFont"/>
    <w:link w:val="Podtitul"/>
    <w:uiPriority w:val="11"/>
    <w:qFormat/>
    <w:rsid w:val="007439b8"/>
    <w:rPr>
      <w:rFonts w:ascii="Cambria" w:hAnsi="Cambria" w:eastAsia="" w:cs="" w:asciiTheme="majorHAnsi" w:cstheme="majorBidi" w:eastAsiaTheme="majorEastAsia" w:hAnsiTheme="majorHAnsi"/>
      <w:i/>
      <w:iCs/>
      <w:color w:val="4F81BD" w:themeColor="accent1"/>
      <w:spacing w:val="15"/>
      <w:sz w:val="24"/>
      <w:szCs w:val="24"/>
    </w:rPr>
  </w:style>
  <w:style w:type="character" w:styleId="NzevChar" w:customStyle="1">
    <w:name w:val="Název Char"/>
    <w:basedOn w:val="DefaultParagraphFont"/>
    <w:link w:val="Nzev"/>
    <w:uiPriority w:val="10"/>
    <w:qFormat/>
    <w:rsid w:val="007439b8"/>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Nadpis2Char" w:customStyle="1">
    <w:name w:val="Nadpis 2 Char"/>
    <w:basedOn w:val="DefaultParagraphFont"/>
    <w:link w:val="Nadpis2"/>
    <w:uiPriority w:val="9"/>
    <w:qFormat/>
    <w:rsid w:val="007439b8"/>
    <w:rPr>
      <w:rFonts w:ascii="Cambria" w:hAnsi="Cambria" w:eastAsia="" w:cs="" w:asciiTheme="majorHAnsi" w:cstheme="majorBidi" w:eastAsiaTheme="majorEastAsia" w:hAnsiTheme="majorHAnsi"/>
      <w:b/>
      <w:bCs/>
      <w:color w:val="4F81BD" w:themeColor="accent1"/>
      <w:sz w:val="26"/>
      <w:szCs w:val="26"/>
    </w:rPr>
  </w:style>
  <w:style w:type="character" w:styleId="ZhlavChar" w:customStyle="1">
    <w:name w:val="Záhlaví Char"/>
    <w:basedOn w:val="DefaultParagraphFont"/>
    <w:link w:val="Zhlav"/>
    <w:uiPriority w:val="99"/>
    <w:qFormat/>
    <w:rsid w:val="002c3239"/>
    <w:rPr/>
  </w:style>
  <w:style w:type="character" w:styleId="ZpatChar" w:customStyle="1">
    <w:name w:val="Zápatí Char"/>
    <w:basedOn w:val="DefaultParagraphFont"/>
    <w:link w:val="Zpat"/>
    <w:uiPriority w:val="99"/>
    <w:qFormat/>
    <w:rsid w:val="002c3239"/>
    <w:rPr/>
  </w:style>
  <w:style w:type="character" w:styleId="FormtovanvHTMLChar" w:customStyle="1">
    <w:name w:val="Formátovaný v HTML Char"/>
    <w:basedOn w:val="DefaultParagraphFont"/>
    <w:link w:val="FormtovanvHTML"/>
    <w:uiPriority w:val="99"/>
    <w:qFormat/>
    <w:rsid w:val="00e24e23"/>
    <w:rPr>
      <w:rFonts w:ascii="Courier New" w:hAnsi="Courier New" w:eastAsia="Times New Roman" w:cs="Courier New"/>
      <w:sz w:val="20"/>
      <w:szCs w:val="20"/>
      <w:lang w:eastAsia="cs-CZ"/>
    </w:rPr>
  </w:style>
  <w:style w:type="character" w:styleId="InternetLink">
    <w:name w:val="Internet Link"/>
    <w:basedOn w:val="DefaultParagraphFont"/>
    <w:uiPriority w:val="99"/>
    <w:unhideWhenUsed/>
    <w:rsid w:val="003757af"/>
    <w:rPr>
      <w:color w:val="0000FF" w:themeColor="hyperlink"/>
      <w:u w:val="single"/>
    </w:rPr>
  </w:style>
  <w:style w:type="character" w:styleId="TextbublinyChar" w:customStyle="1">
    <w:name w:val="Text bubliny Char"/>
    <w:basedOn w:val="DefaultParagraphFont"/>
    <w:link w:val="Textbubliny"/>
    <w:uiPriority w:val="99"/>
    <w:semiHidden/>
    <w:qFormat/>
    <w:rsid w:val="007866a7"/>
    <w:rPr>
      <w:rFonts w:ascii="Tahoma" w:hAnsi="Tahoma" w:cs="Tahoma"/>
      <w:sz w:val="16"/>
      <w:szCs w:val="16"/>
    </w:rPr>
  </w:style>
  <w:style w:type="character" w:styleId="Pokec" w:customStyle="1">
    <w:name w:val="Pokec"/>
    <w:qFormat/>
    <w:rsid w:val="00600c49"/>
    <w:rPr>
      <w:emboss/>
      <w:color w:val="FF0000"/>
      <w:sz w:val="24"/>
    </w:rPr>
  </w:style>
  <w:style w:type="character" w:styleId="Nadpis3Char" w:customStyle="1">
    <w:name w:val="Nadpis 3 Char"/>
    <w:basedOn w:val="DefaultParagraphFont"/>
    <w:link w:val="Nadpis3"/>
    <w:uiPriority w:val="9"/>
    <w:qFormat/>
    <w:rsid w:val="00a862a2"/>
    <w:rPr>
      <w:rFonts w:ascii="Cambria" w:hAnsi="Cambria" w:eastAsia="" w:cs="" w:asciiTheme="majorHAnsi" w:cstheme="majorBidi" w:eastAsiaTheme="majorEastAsia" w:hAnsiTheme="majorHAnsi"/>
      <w:b/>
      <w:bCs/>
      <w:color w:val="4F81BD" w:themeColor="accent1"/>
    </w:rPr>
  </w:style>
  <w:style w:type="character" w:styleId="ZkladntextChar" w:customStyle="1">
    <w:name w:val="Základní text Char"/>
    <w:basedOn w:val="DefaultParagraphFont"/>
    <w:link w:val="Zkladntext"/>
    <w:semiHidden/>
    <w:qFormat/>
    <w:rsid w:val="00902954"/>
    <w:rPr>
      <w:rFonts w:ascii="Times New Roman" w:hAnsi="Times New Roman" w:eastAsia="Times New Roman" w:cs="Times New Roman"/>
      <w:b/>
      <w:bCs/>
      <w:sz w:val="24"/>
      <w:szCs w:val="24"/>
      <w:lang w:eastAsia="cs-CZ"/>
    </w:rPr>
  </w:style>
  <w:style w:type="character" w:styleId="ListLabel1">
    <w:name w:val="ListLabel 1"/>
    <w:qFormat/>
    <w:rPr>
      <w:b/>
    </w:rPr>
  </w:style>
  <w:style w:type="character" w:styleId="ListLabel2">
    <w:name w:val="ListLabel 2"/>
    <w:qFormat/>
    <w:rPr>
      <w:sz w:val="44"/>
    </w:rPr>
  </w:style>
  <w:style w:type="character" w:styleId="ListLabel3">
    <w:name w:val="ListLabel 3"/>
    <w:qFormat/>
    <w:rPr>
      <w:b/>
      <w:sz w:val="36"/>
    </w:rPr>
  </w:style>
  <w:style w:type="character" w:styleId="ListLabel4">
    <w:name w:val="ListLabel 4"/>
    <w:qFormat/>
    <w:rPr>
      <w:sz w:val="28"/>
    </w:rPr>
  </w:style>
  <w:style w:type="character" w:styleId="ListLabel5">
    <w:name w:val="ListLabel 5"/>
    <w:qFormat/>
    <w:rPr>
      <w:b/>
      <w:sz w:val="24"/>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b/>
      <w:sz w:val="36"/>
    </w:rPr>
  </w:style>
  <w:style w:type="character" w:styleId="ListLabel21">
    <w:name w:val="ListLabel 21"/>
    <w:qFormat/>
    <w:rPr>
      <w:b/>
      <w:sz w:val="36"/>
    </w:rPr>
  </w:style>
  <w:style w:type="character" w:styleId="ListLabel22">
    <w:name w:val="ListLabel 22"/>
    <w:qFormat/>
    <w:rPr>
      <w:sz w:val="44"/>
    </w:rPr>
  </w:style>
  <w:style w:type="character" w:styleId="ListLabel23">
    <w:name w:val="ListLabel 23"/>
    <w:qFormat/>
    <w:rPr>
      <w:b/>
      <w:sz w:val="36"/>
    </w:rPr>
  </w:style>
  <w:style w:type="character" w:styleId="ListLabel24">
    <w:name w:val="ListLabel 24"/>
    <w:qFormat/>
    <w:rPr>
      <w:sz w:val="28"/>
    </w:rPr>
  </w:style>
  <w:style w:type="character" w:styleId="ListLabel25">
    <w:name w:val="ListLabel 25"/>
    <w:qFormat/>
    <w:rPr>
      <w:sz w:val="44"/>
    </w:rPr>
  </w:style>
  <w:style w:type="character" w:styleId="ListLabel26">
    <w:name w:val="ListLabel 26"/>
    <w:qFormat/>
    <w:rPr>
      <w:b/>
      <w:sz w:val="36"/>
    </w:rPr>
  </w:style>
  <w:style w:type="character" w:styleId="ListLabel27">
    <w:name w:val="ListLabel 27"/>
    <w:qFormat/>
    <w:rPr>
      <w:sz w:val="28"/>
    </w:rPr>
  </w:style>
  <w:style w:type="character" w:styleId="ListLabel28">
    <w:name w:val="ListLabel 28"/>
    <w:qFormat/>
    <w:rPr>
      <w:sz w:val="44"/>
    </w:rPr>
  </w:style>
  <w:style w:type="character" w:styleId="ListLabel29">
    <w:name w:val="ListLabel 29"/>
    <w:qFormat/>
    <w:rPr>
      <w:b/>
      <w:sz w:val="36"/>
    </w:rPr>
  </w:style>
  <w:style w:type="character" w:styleId="ListLabel30">
    <w:name w:val="ListLabel 30"/>
    <w:qFormat/>
    <w:rPr>
      <w:sz w:val="28"/>
    </w:rPr>
  </w:style>
  <w:style w:type="character" w:styleId="ListLabel31">
    <w:name w:val="ListLabel 31"/>
    <w:qFormat/>
    <w:rPr>
      <w:sz w:val="44"/>
    </w:rPr>
  </w:style>
  <w:style w:type="character" w:styleId="ListLabel32">
    <w:name w:val="ListLabel 32"/>
    <w:qFormat/>
    <w:rPr>
      <w:b/>
      <w:sz w:val="36"/>
    </w:rPr>
  </w:style>
  <w:style w:type="character" w:styleId="ListLabel33">
    <w:name w:val="ListLabel 33"/>
    <w:qFormat/>
    <w:rPr>
      <w:sz w:val="28"/>
    </w:rPr>
  </w:style>
  <w:style w:type="character" w:styleId="ListLabel34">
    <w:name w:val="ListLabel 34"/>
    <w:qFormat/>
    <w:rPr>
      <w:sz w:val="44"/>
    </w:rPr>
  </w:style>
  <w:style w:type="character" w:styleId="ListLabel35">
    <w:name w:val="ListLabel 35"/>
    <w:qFormat/>
    <w:rPr>
      <w:b/>
      <w:sz w:val="36"/>
    </w:rPr>
  </w:style>
  <w:style w:type="character" w:styleId="ListLabel36">
    <w:name w:val="ListLabel 36"/>
    <w:qFormat/>
    <w:rPr>
      <w:sz w:val="28"/>
    </w:rPr>
  </w:style>
  <w:style w:type="character" w:styleId="ListLabel37">
    <w:name w:val="ListLabel 37"/>
    <w:qFormat/>
    <w:rPr>
      <w:sz w:val="44"/>
    </w:rPr>
  </w:style>
  <w:style w:type="character" w:styleId="ListLabel38">
    <w:name w:val="ListLabel 38"/>
    <w:qFormat/>
    <w:rPr>
      <w:b/>
      <w:sz w:val="36"/>
    </w:rPr>
  </w:style>
  <w:style w:type="character" w:styleId="ListLabel39">
    <w:name w:val="ListLabel 39"/>
    <w:qFormat/>
    <w:rPr>
      <w:sz w:val="28"/>
    </w:rPr>
  </w:style>
  <w:style w:type="character" w:styleId="ListLabel40">
    <w:name w:val="ListLabel 40"/>
    <w:qFormat/>
    <w:rPr>
      <w:sz w:val="40"/>
    </w:rPr>
  </w:style>
  <w:style w:type="character" w:styleId="ListLabel41">
    <w:name w:val="ListLabel 41"/>
    <w:qFormat/>
    <w:rPr>
      <w:b/>
      <w:sz w:val="36"/>
    </w:rPr>
  </w:style>
  <w:style w:type="character" w:styleId="ListLabel42">
    <w:name w:val="ListLabel 42"/>
    <w:qFormat/>
    <w:rPr>
      <w:sz w:val="28"/>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link w:val="ZkladntextChar"/>
    <w:semiHidden/>
    <w:rsid w:val="00902954"/>
    <w:pPr>
      <w:spacing w:lineRule="auto" w:line="240" w:before="60" w:after="60"/>
      <w:jc w:val="center"/>
    </w:pPr>
    <w:rPr>
      <w:rFonts w:ascii="Times New Roman" w:hAnsi="Times New Roman" w:eastAsia="Times New Roman" w:cs="Times New Roman"/>
      <w:b/>
      <w:bCs/>
      <w:sz w:val="24"/>
      <w:szCs w:val="24"/>
      <w:lang w:eastAsia="cs-CZ"/>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7439b8"/>
    <w:pPr>
      <w:spacing w:before="0" w:after="200"/>
      <w:ind w:left="720" w:hanging="0"/>
      <w:contextualSpacing/>
    </w:pPr>
    <w:rPr/>
  </w:style>
  <w:style w:type="paragraph" w:styleId="Quote">
    <w:name w:val="Quote"/>
    <w:basedOn w:val="Normal"/>
    <w:link w:val="CittChar"/>
    <w:uiPriority w:val="29"/>
    <w:qFormat/>
    <w:rsid w:val="007439b8"/>
    <w:pPr/>
    <w:rPr>
      <w:i/>
      <w:iCs/>
      <w:color w:val="000000" w:themeColor="text1"/>
    </w:rPr>
  </w:style>
  <w:style w:type="paragraph" w:styleId="IntenseQuote">
    <w:name w:val="Intense Quote"/>
    <w:basedOn w:val="Normal"/>
    <w:link w:val="VrazncittChar"/>
    <w:uiPriority w:val="30"/>
    <w:qFormat/>
    <w:rsid w:val="007439b8"/>
    <w:pPr>
      <w:pBdr>
        <w:bottom w:val="single" w:sz="4" w:space="4" w:color="4F81BD"/>
      </w:pBdr>
      <w:spacing w:before="200" w:after="280"/>
      <w:ind w:left="936" w:right="936" w:hanging="0"/>
    </w:pPr>
    <w:rPr>
      <w:b/>
      <w:bCs/>
      <w:i/>
      <w:iCs/>
      <w:color w:val="4F81BD" w:themeColor="accent1"/>
    </w:rPr>
  </w:style>
  <w:style w:type="paragraph" w:styleId="Subtitle">
    <w:name w:val="Subtitle"/>
    <w:basedOn w:val="Normal"/>
    <w:link w:val="PodtitulChar"/>
    <w:uiPriority w:val="11"/>
    <w:qFormat/>
    <w:rsid w:val="007439b8"/>
    <w:pPr/>
    <w:rPr>
      <w:rFonts w:ascii="Cambria" w:hAnsi="Cambria" w:eastAsia="" w:cs="" w:asciiTheme="majorHAnsi" w:cstheme="majorBidi" w:eastAsiaTheme="majorEastAsia" w:hAnsiTheme="majorHAnsi"/>
      <w:i/>
      <w:iCs/>
      <w:color w:val="4F81BD" w:themeColor="accent1"/>
      <w:spacing w:val="15"/>
      <w:sz w:val="24"/>
      <w:szCs w:val="24"/>
    </w:rPr>
  </w:style>
  <w:style w:type="paragraph" w:styleId="Title">
    <w:name w:val="Title"/>
    <w:basedOn w:val="Normal"/>
    <w:link w:val="NzevChar"/>
    <w:uiPriority w:val="10"/>
    <w:qFormat/>
    <w:rsid w:val="007439b8"/>
    <w:pPr>
      <w:pBdr>
        <w:bottom w:val="single" w:sz="8" w:space="4" w:color="4F81BD"/>
      </w:pBdr>
      <w:spacing w:lineRule="auto" w:line="240"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NoSpacing">
    <w:name w:val="No Spacing"/>
    <w:uiPriority w:val="1"/>
    <w:qFormat/>
    <w:rsid w:val="007439b8"/>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er">
    <w:name w:val="Header"/>
    <w:basedOn w:val="Normal"/>
    <w:link w:val="ZhlavChar"/>
    <w:unhideWhenUsed/>
    <w:rsid w:val="002c3239"/>
    <w:pPr>
      <w:tabs>
        <w:tab w:val="center" w:pos="4536" w:leader="none"/>
        <w:tab w:val="right" w:pos="9072" w:leader="none"/>
      </w:tabs>
      <w:spacing w:lineRule="auto" w:line="240" w:before="0" w:after="0"/>
    </w:pPr>
    <w:rPr/>
  </w:style>
  <w:style w:type="paragraph" w:styleId="Footer">
    <w:name w:val="Footer"/>
    <w:basedOn w:val="Normal"/>
    <w:link w:val="ZpatChar"/>
    <w:uiPriority w:val="99"/>
    <w:unhideWhenUsed/>
    <w:rsid w:val="002c3239"/>
    <w:pPr>
      <w:tabs>
        <w:tab w:val="center" w:pos="4536" w:leader="none"/>
        <w:tab w:val="right" w:pos="9072" w:leader="none"/>
      </w:tabs>
      <w:spacing w:lineRule="auto" w:line="240" w:before="0" w:after="0"/>
    </w:pPr>
    <w:rPr/>
  </w:style>
  <w:style w:type="paragraph" w:styleId="HTMLPreformatted">
    <w:name w:val="HTML Preformatted"/>
    <w:basedOn w:val="Normal"/>
    <w:link w:val="FormtovanvHTMLChar"/>
    <w:uiPriority w:val="99"/>
    <w:unhideWhenUsed/>
    <w:qFormat/>
    <w:rsid w:val="00e24e23"/>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cs-CZ"/>
    </w:rPr>
  </w:style>
  <w:style w:type="paragraph" w:styleId="BalloonText">
    <w:name w:val="Balloon Text"/>
    <w:basedOn w:val="Normal"/>
    <w:link w:val="TextbublinyChar"/>
    <w:uiPriority w:val="99"/>
    <w:semiHidden/>
    <w:unhideWhenUsed/>
    <w:qFormat/>
    <w:rsid w:val="007866a7"/>
    <w:pPr>
      <w:spacing w:lineRule="auto" w:line="240" w:before="0" w:after="0"/>
    </w:pPr>
    <w:rPr>
      <w:rFonts w:ascii="Tahoma" w:hAnsi="Tahoma" w:cs="Tahoma"/>
      <w:sz w:val="16"/>
      <w:szCs w:val="16"/>
    </w:rPr>
  </w:style>
  <w:style w:type="paragraph" w:styleId="Rovnice" w:customStyle="1">
    <w:name w:val="Rovnice"/>
    <w:basedOn w:val="Normal"/>
    <w:qFormat/>
    <w:rsid w:val="00116b75"/>
    <w:pPr>
      <w:tabs>
        <w:tab w:val="center" w:pos="4253" w:leader="none"/>
        <w:tab w:val="right" w:pos="8505" w:leader="none"/>
      </w:tabs>
      <w:spacing w:lineRule="auto" w:line="360" w:before="0" w:after="120"/>
      <w:jc w:val="both"/>
    </w:pPr>
    <w:rPr>
      <w:rFonts w:ascii="Times New Roman" w:hAnsi="Times New Roman" w:eastAsia="Times New Roman" w:cs="Times New Roman"/>
      <w:bCs/>
      <w:iCs/>
      <w:sz w:val="24"/>
      <w:szCs w:val="24"/>
      <w:lang w:eastAsia="cs-CZ"/>
    </w:rPr>
  </w:style>
  <w:style w:type="paragraph" w:styleId="Contents2">
    <w:name w:val="TOC 2"/>
    <w:basedOn w:val="Normal"/>
    <w:autoRedefine/>
    <w:uiPriority w:val="39"/>
    <w:rsid w:val="007b7171"/>
    <w:pPr>
      <w:spacing w:before="0" w:after="0"/>
      <w:ind w:left="220" w:hanging="0"/>
    </w:pPr>
    <w:rPr>
      <w:smallCaps/>
      <w:sz w:val="20"/>
      <w:szCs w:val="20"/>
    </w:rPr>
  </w:style>
  <w:style w:type="paragraph" w:styleId="NadpisObsah" w:customStyle="1">
    <w:name w:val="Nadpis-Obsah"/>
    <w:basedOn w:val="Normal"/>
    <w:qFormat/>
    <w:rsid w:val="007b7171"/>
    <w:pPr>
      <w:spacing w:lineRule="auto" w:line="360" w:before="0" w:after="120"/>
      <w:outlineLvl w:val="0"/>
    </w:pPr>
    <w:rPr>
      <w:rFonts w:ascii="Times New Roman" w:hAnsi="Times New Roman" w:eastAsia="Times New Roman" w:cs="Times New Roman"/>
      <w:b/>
      <w:bCs/>
      <w:caps/>
      <w:sz w:val="28"/>
      <w:szCs w:val="28"/>
      <w:lang w:eastAsia="cs-CZ"/>
    </w:rPr>
  </w:style>
  <w:style w:type="paragraph" w:styleId="TOCHeading">
    <w:name w:val="TOC Heading"/>
    <w:basedOn w:val="Heading1"/>
    <w:uiPriority w:val="39"/>
    <w:unhideWhenUsed/>
    <w:qFormat/>
    <w:rsid w:val="00656a01"/>
    <w:pPr/>
    <w:rPr>
      <w:lang w:eastAsia="cs-CZ"/>
    </w:rPr>
  </w:style>
  <w:style w:type="paragraph" w:styleId="Contents1">
    <w:name w:val="TOC 1"/>
    <w:basedOn w:val="Normal"/>
    <w:autoRedefine/>
    <w:uiPriority w:val="39"/>
    <w:unhideWhenUsed/>
    <w:rsid w:val="00e86580"/>
    <w:pPr>
      <w:tabs>
        <w:tab w:val="left" w:pos="440" w:leader="none"/>
        <w:tab w:val="right" w:pos="9062" w:leader="dot"/>
      </w:tabs>
      <w:spacing w:before="120" w:after="120"/>
    </w:pPr>
    <w:rPr>
      <w:b/>
      <w:bCs/>
      <w:caps/>
      <w:sz w:val="28"/>
      <w:szCs w:val="20"/>
    </w:rPr>
  </w:style>
  <w:style w:type="paragraph" w:styleId="Contents3">
    <w:name w:val="TOC 3"/>
    <w:basedOn w:val="Normal"/>
    <w:autoRedefine/>
    <w:uiPriority w:val="39"/>
    <w:unhideWhenUsed/>
    <w:rsid w:val="003c7b2f"/>
    <w:pPr>
      <w:tabs>
        <w:tab w:val="left" w:pos="1100" w:leader="none"/>
        <w:tab w:val="right" w:pos="9062" w:leader="dot"/>
      </w:tabs>
      <w:spacing w:before="0" w:after="0"/>
      <w:ind w:left="440" w:hanging="0"/>
    </w:pPr>
    <w:rPr>
      <w:iCs/>
      <w:szCs w:val="20"/>
    </w:rPr>
  </w:style>
  <w:style w:type="paragraph" w:styleId="Contents4">
    <w:name w:val="TOC 4"/>
    <w:basedOn w:val="Normal"/>
    <w:autoRedefine/>
    <w:uiPriority w:val="39"/>
    <w:unhideWhenUsed/>
    <w:rsid w:val="00e86580"/>
    <w:pPr>
      <w:spacing w:before="0" w:after="0"/>
      <w:ind w:left="660" w:hanging="0"/>
    </w:pPr>
    <w:rPr>
      <w:sz w:val="18"/>
      <w:szCs w:val="18"/>
    </w:rPr>
  </w:style>
  <w:style w:type="paragraph" w:styleId="Contents5">
    <w:name w:val="TOC 5"/>
    <w:basedOn w:val="Normal"/>
    <w:autoRedefine/>
    <w:uiPriority w:val="39"/>
    <w:unhideWhenUsed/>
    <w:rsid w:val="00e86580"/>
    <w:pPr>
      <w:spacing w:before="0" w:after="0"/>
      <w:ind w:left="880" w:hanging="0"/>
    </w:pPr>
    <w:rPr>
      <w:sz w:val="18"/>
      <w:szCs w:val="18"/>
    </w:rPr>
  </w:style>
  <w:style w:type="paragraph" w:styleId="Contents6">
    <w:name w:val="TOC 6"/>
    <w:basedOn w:val="Normal"/>
    <w:autoRedefine/>
    <w:uiPriority w:val="39"/>
    <w:unhideWhenUsed/>
    <w:rsid w:val="00e86580"/>
    <w:pPr>
      <w:spacing w:before="0" w:after="0"/>
      <w:ind w:left="1100" w:hanging="0"/>
    </w:pPr>
    <w:rPr>
      <w:sz w:val="18"/>
      <w:szCs w:val="18"/>
    </w:rPr>
  </w:style>
  <w:style w:type="paragraph" w:styleId="Contents7">
    <w:name w:val="TOC 7"/>
    <w:basedOn w:val="Normal"/>
    <w:autoRedefine/>
    <w:uiPriority w:val="39"/>
    <w:unhideWhenUsed/>
    <w:rsid w:val="00e86580"/>
    <w:pPr>
      <w:spacing w:before="0" w:after="0"/>
      <w:ind w:left="1320" w:hanging="0"/>
    </w:pPr>
    <w:rPr>
      <w:sz w:val="18"/>
      <w:szCs w:val="18"/>
    </w:rPr>
  </w:style>
  <w:style w:type="paragraph" w:styleId="Contents8">
    <w:name w:val="TOC 8"/>
    <w:basedOn w:val="Normal"/>
    <w:autoRedefine/>
    <w:uiPriority w:val="39"/>
    <w:unhideWhenUsed/>
    <w:rsid w:val="00e86580"/>
    <w:pPr>
      <w:spacing w:before="0" w:after="0"/>
      <w:ind w:left="1540" w:hanging="0"/>
    </w:pPr>
    <w:rPr>
      <w:sz w:val="18"/>
      <w:szCs w:val="18"/>
    </w:rPr>
  </w:style>
  <w:style w:type="paragraph" w:styleId="Contents9">
    <w:name w:val="TOC 9"/>
    <w:basedOn w:val="Normal"/>
    <w:autoRedefine/>
    <w:uiPriority w:val="39"/>
    <w:unhideWhenUsed/>
    <w:rsid w:val="00e86580"/>
    <w:pPr>
      <w:spacing w:before="0" w:after="0"/>
      <w:ind w:left="1760" w:hanging="0"/>
    </w:pPr>
    <w:rPr>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20" Type="http://schemas.openxmlformats.org/officeDocument/2006/relationships/image" Target="media/image13.jpeg"/><Relationship Id="rId21" Type="http://schemas.openxmlformats.org/officeDocument/2006/relationships/image" Target="media/image14.jpeg"/><Relationship Id="rId22" Type="http://schemas.openxmlformats.org/officeDocument/2006/relationships/image" Target="media/image15.jpeg"/><Relationship Id="rId23" Type="http://schemas.openxmlformats.org/officeDocument/2006/relationships/image" Target="media/image16.jpeg"/><Relationship Id="rId24" Type="http://schemas.openxmlformats.org/officeDocument/2006/relationships/image" Target="media/image17.jpeg"/><Relationship Id="rId25" Type="http://schemas.openxmlformats.org/officeDocument/2006/relationships/image" Target="media/image18.jpeg"/><Relationship Id="rId26" Type="http://schemas.openxmlformats.org/officeDocument/2006/relationships/image" Target="media/image19.jpeg"/><Relationship Id="rId27" Type="http://schemas.openxmlformats.org/officeDocument/2006/relationships/image" Target="media/image20.jpeg"/><Relationship Id="rId28" Type="http://schemas.openxmlformats.org/officeDocument/2006/relationships/image" Target="media/image21.jpeg"/><Relationship Id="rId29" Type="http://schemas.openxmlformats.org/officeDocument/2006/relationships/image" Target="media/image22.jpeg"/><Relationship Id="rId30" Type="http://schemas.openxmlformats.org/officeDocument/2006/relationships/image" Target="media/image23.jpeg"/><Relationship Id="rId31" Type="http://schemas.openxmlformats.org/officeDocument/2006/relationships/image" Target="media/image24.jpeg"/><Relationship Id="rId32" Type="http://schemas.openxmlformats.org/officeDocument/2006/relationships/image" Target="media/image25.jpeg"/><Relationship Id="rId33" Type="http://schemas.openxmlformats.org/officeDocument/2006/relationships/image" Target="media/image26.jpeg"/><Relationship Id="rId34" Type="http://schemas.openxmlformats.org/officeDocument/2006/relationships/image" Target="media/image27.jpeg"/><Relationship Id="rId35" Type="http://schemas.openxmlformats.org/officeDocument/2006/relationships/hyperlink" Target="https://tecadmin.net/install-zabbix-agent-windows-system/" TargetMode="External"/><Relationship Id="rId36" Type="http://schemas.openxmlformats.org/officeDocument/2006/relationships/hyperlink" Target="https://www.zabbix.com/documentation/2.0/manual/appendix/install/windows_agent" TargetMode="External"/><Relationship Id="rId37" Type="http://schemas.openxmlformats.org/officeDocument/2006/relationships/hyperlink" Target="https://en.wikipedia.org/wiki/Zabbix" TargetMode="External"/><Relationship Id="rId38" Type="http://schemas.openxmlformats.org/officeDocument/2006/relationships/hyperlink" Target="http://www.suiviperf.com/zabbix/index.php" TargetMode="External"/><Relationship Id="rId39" Type="http://schemas.openxmlformats.org/officeDocument/2006/relationships/hyperlink" Target="http://repo.zabbix.com/zabbix/3.4/debian/pool/main/z/zabbix-release/zabbix-release_3.4-1+stretch_all.deb" TargetMode="External"/><Relationship Id="rId40" Type="http://schemas.openxmlformats.org/officeDocument/2006/relationships/hyperlink" Target="https://cs.wikipedia.org/wiki/PuTTY" TargetMode="External"/><Relationship Id="rId41" Type="http://schemas.openxmlformats.org/officeDocument/2006/relationships/hyperlink" Target="https://cs.wikipedia.org/wiki/Simple_Network_Management_Protocol" TargetMode="External"/><Relationship Id="rId42" Type="http://schemas.openxmlformats.org/officeDocument/2006/relationships/hyperlink" Target="https://www.root.cz/serialy/dohledovy-system-zabbix/" TargetMode="External"/><Relationship Id="rId43" Type="http://schemas.openxmlformats.org/officeDocument/2006/relationships/hyperlink" Target="http://www.linuxsoft.cz/article.php?id_article=1963" TargetMode="External"/><Relationship Id="rId44" Type="http://schemas.openxmlformats.org/officeDocument/2006/relationships/hyperlink" Target="http://ors.slu.cz/sites/ors.slu.cz/files/Lukas_Maly_ORS_2013_Zabbix_monitoring.pdf" TargetMode="External"/><Relationship Id="rId45" Type="http://schemas.openxmlformats.org/officeDocument/2006/relationships/hyperlink" Target="https://europen.cz/Proceedings/40/Lukas_Maly_Monitorovaci_system_Zabbix.pdf" TargetMode="External"/><Relationship Id="rId46" Type="http://schemas.openxmlformats.org/officeDocument/2006/relationships/header" Target="header4.xml"/><Relationship Id="rId47" Type="http://schemas.openxmlformats.org/officeDocument/2006/relationships/footer" Target="footer4.xml"/><Relationship Id="rId48" Type="http://schemas.openxmlformats.org/officeDocument/2006/relationships/numbering" Target="numbering.xml"/><Relationship Id="rId49" Type="http://schemas.openxmlformats.org/officeDocument/2006/relationships/fontTable" Target="fontTable.xml"/><Relationship Id="rId50" Type="http://schemas.openxmlformats.org/officeDocument/2006/relationships/settings" Target="settings.xml"/><Relationship Id="rId51" Type="http://schemas.openxmlformats.org/officeDocument/2006/relationships/theme" Target="theme/theme1.xml"/><Relationship Id="rId52" Type="http://schemas.openxmlformats.org/officeDocument/2006/relationships/customXml" Target="../customXml/item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6CD5-1C03-4CE4-8CE1-C95DF4C72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Application>LibreOffice/5.4.4.2$Linux_X86_64 LibreOffice_project/40m0$Build-2</Application>
  <Pages>26</Pages>
  <Words>2303</Words>
  <Characters>13820</Characters>
  <CharactersWithSpaces>16084</CharactersWithSpaces>
  <Paragraphs>218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2017-12-27T19:17:00Z</dcterms:created>
  <dc:creator>Adam</dc:creator>
  <dc:description/>
  <dc:language>cs-CZ</dc:language>
  <cp:lastModifiedBy/>
  <dcterms:modified xsi:type="dcterms:W3CDTF">2018-01-02T12:11:12Z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