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64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10"/>
        <w:gridCol w:w="1418"/>
        <w:gridCol w:w="5812"/>
      </w:tblGrid>
      <w:tr w:rsidR="00F03DA6">
        <w:trPr>
          <w:trHeight w:hRule="exact" w:val="2835"/>
        </w:trPr>
        <w:tc>
          <w:tcPr>
            <w:tcW w:w="9640" w:type="dxa"/>
            <w:gridSpan w:val="3"/>
          </w:tcPr>
          <w:p w:rsidR="00F03DA6" w:rsidRDefault="00DE14E6" w:rsidP="00DB42AE">
            <w:pPr>
              <w:pStyle w:val="Rovnice"/>
              <w:tabs>
                <w:tab w:val="clear" w:pos="4253"/>
                <w:tab w:val="clear" w:pos="8505"/>
              </w:tabs>
              <w:spacing w:after="0" w:line="240" w:lineRule="auto"/>
              <w:jc w:val="center"/>
              <w:rPr>
                <w:rFonts w:ascii="Arial Narrow" w:hAnsi="Arial Narrow" w:cs="Arial Narrow"/>
                <w:bCs w:val="0"/>
                <w:iCs w:val="0"/>
              </w:rPr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9.5pt;height:100.5pt">
                  <v:imagedata r:id="rId8" o:title="Logo__SSPU_2016_Barva"/>
                </v:shape>
              </w:pict>
            </w:r>
          </w:p>
        </w:tc>
      </w:tr>
      <w:tr w:rsidR="00F03DA6">
        <w:trPr>
          <w:trHeight w:val="1415"/>
        </w:trPr>
        <w:tc>
          <w:tcPr>
            <w:tcW w:w="9640" w:type="dxa"/>
            <w:gridSpan w:val="3"/>
            <w:vAlign w:val="center"/>
          </w:tcPr>
          <w:p w:rsidR="00F03DA6" w:rsidRPr="00C91564" w:rsidRDefault="00811BD3" w:rsidP="009807D3">
            <w:pPr>
              <w:spacing w:before="600" w:after="0" w:line="240" w:lineRule="auto"/>
              <w:jc w:val="center"/>
              <w:rPr>
                <w:rFonts w:ascii="Arial Narrow" w:hAnsi="Arial Narrow" w:cs="Arial Narrow"/>
                <w:b/>
                <w:bCs/>
                <w:caps/>
                <w:sz w:val="48"/>
                <w:szCs w:val="48"/>
              </w:rPr>
            </w:pPr>
            <w:r>
              <w:rPr>
                <w:rFonts w:ascii="Arial Narrow" w:hAnsi="Arial Narrow" w:cs="Arial Narrow"/>
                <w:b/>
                <w:bCs/>
                <w:caps/>
                <w:sz w:val="48"/>
                <w:szCs w:val="48"/>
              </w:rPr>
              <w:t>Závěrečná studijní</w:t>
            </w:r>
            <w:r w:rsidR="00C91564" w:rsidRPr="00C91564">
              <w:rPr>
                <w:rFonts w:ascii="Arial Narrow" w:hAnsi="Arial Narrow" w:cs="Arial Narrow"/>
                <w:b/>
                <w:bCs/>
                <w:caps/>
                <w:sz w:val="48"/>
                <w:szCs w:val="48"/>
              </w:rPr>
              <w:t xml:space="preserve"> práce</w:t>
            </w:r>
          </w:p>
          <w:p w:rsidR="00C91564" w:rsidRPr="00811BD3" w:rsidRDefault="00C91564">
            <w:pPr>
              <w:spacing w:after="0" w:line="240" w:lineRule="auto"/>
              <w:jc w:val="center"/>
              <w:rPr>
                <w:rFonts w:ascii="Arial Narrow" w:hAnsi="Arial Narrow" w:cs="Arial Narrow"/>
                <w:b/>
                <w:bCs/>
                <w:sz w:val="36"/>
                <w:szCs w:val="36"/>
              </w:rPr>
            </w:pPr>
            <w:r w:rsidRPr="00811BD3">
              <w:rPr>
                <w:rFonts w:ascii="Arial Narrow" w:hAnsi="Arial Narrow" w:cs="Arial Narrow"/>
                <w:b/>
                <w:bCs/>
                <w:sz w:val="36"/>
                <w:szCs w:val="36"/>
              </w:rPr>
              <w:t>dokumentace</w:t>
            </w:r>
          </w:p>
        </w:tc>
      </w:tr>
      <w:tr w:rsidR="00C91564">
        <w:trPr>
          <w:trHeight w:hRule="exact" w:val="1591"/>
        </w:trPr>
        <w:tc>
          <w:tcPr>
            <w:tcW w:w="9640" w:type="dxa"/>
            <w:gridSpan w:val="3"/>
            <w:vAlign w:val="center"/>
          </w:tcPr>
          <w:p w:rsidR="00FC1F9B" w:rsidRPr="00C91564" w:rsidRDefault="00640C6B" w:rsidP="00FC1F9B">
            <w:pPr>
              <w:spacing w:after="0" w:line="240" w:lineRule="auto"/>
              <w:jc w:val="center"/>
              <w:rPr>
                <w:rFonts w:ascii="Arial Narrow" w:hAnsi="Arial Narrow" w:cs="Arial Narrow"/>
                <w:b/>
                <w:bCs/>
                <w:sz w:val="44"/>
                <w:szCs w:val="44"/>
              </w:rPr>
            </w:pPr>
            <w:r>
              <w:rPr>
                <w:rFonts w:ascii="Arial Narrow" w:hAnsi="Arial Narrow" w:cs="Arial Narrow"/>
                <w:b/>
                <w:bCs/>
                <w:sz w:val="44"/>
                <w:szCs w:val="44"/>
              </w:rPr>
              <w:t xml:space="preserve">Rozpoznávání registračních značek automobilů pomocí </w:t>
            </w:r>
            <w:proofErr w:type="spellStart"/>
            <w:r>
              <w:rPr>
                <w:rFonts w:ascii="Arial Narrow" w:hAnsi="Arial Narrow" w:cs="Arial Narrow"/>
                <w:b/>
                <w:bCs/>
                <w:sz w:val="44"/>
                <w:szCs w:val="44"/>
              </w:rPr>
              <w:t>OpenCV</w:t>
            </w:r>
            <w:proofErr w:type="spellEnd"/>
            <w:r>
              <w:rPr>
                <w:rFonts w:ascii="Arial Narrow" w:hAnsi="Arial Narrow" w:cs="Arial Narrow"/>
                <w:b/>
                <w:bCs/>
                <w:sz w:val="44"/>
                <w:szCs w:val="44"/>
              </w:rPr>
              <w:t xml:space="preserve"> a ukládaní dat do DB aplikace</w:t>
            </w:r>
          </w:p>
        </w:tc>
      </w:tr>
      <w:tr w:rsidR="00F03DA6">
        <w:trPr>
          <w:trHeight w:hRule="exact" w:val="567"/>
        </w:trPr>
        <w:tc>
          <w:tcPr>
            <w:tcW w:w="9640" w:type="dxa"/>
            <w:gridSpan w:val="3"/>
          </w:tcPr>
          <w:p w:rsidR="00F03DA6" w:rsidRPr="00C91564" w:rsidRDefault="00DE14E6" w:rsidP="00C91564">
            <w:pPr>
              <w:spacing w:after="0" w:line="240" w:lineRule="auto"/>
              <w:jc w:val="center"/>
              <w:rPr>
                <w:rFonts w:ascii="Arial Narrow" w:hAnsi="Arial Narrow" w:cs="Arial Narrow"/>
              </w:rPr>
            </w:pPr>
            <w:r>
              <w:rPr>
                <w:rFonts w:ascii="Arial Narrow" w:hAnsi="Arial Narrow" w:cs="Arial Narrow"/>
                <w:noProof/>
                <w:sz w:val="40"/>
                <w:szCs w:val="40"/>
                <w:lang w:val="en-US"/>
              </w:rPr>
              <w:pict>
                <v:shape id="_x0000_s1028" type="#_x0000_t75" style="position:absolute;left:0;text-align:left;margin-left:99.45pt;margin-top:24.05pt;width:283.25pt;height:219.1pt;z-index:-25;mso-position-horizontal-relative:text;mso-position-vertical-relative:text">
                  <v:imagedata r:id="rId9" o:title=""/>
                  <w10:wrap type="square"/>
                </v:shape>
              </w:pict>
            </w:r>
            <w:r w:rsidR="00E05777">
              <w:rPr>
                <w:rFonts w:ascii="Arial Narrow" w:hAnsi="Arial Narrow" w:cs="Arial Narrow"/>
                <w:sz w:val="40"/>
                <w:szCs w:val="40"/>
              </w:rPr>
              <w:t>Dominik Stuchlý</w:t>
            </w:r>
          </w:p>
        </w:tc>
      </w:tr>
      <w:tr w:rsidR="00C91564">
        <w:trPr>
          <w:trHeight w:val="4781"/>
        </w:trPr>
        <w:tc>
          <w:tcPr>
            <w:tcW w:w="9640" w:type="dxa"/>
            <w:gridSpan w:val="3"/>
            <w:vAlign w:val="center"/>
          </w:tcPr>
          <w:p w:rsidR="00FC1F9B" w:rsidRPr="00E41AE1" w:rsidRDefault="00FC1F9B" w:rsidP="00E41AE1">
            <w:pPr>
              <w:spacing w:after="0" w:line="240" w:lineRule="auto"/>
              <w:jc w:val="center"/>
              <w:rPr>
                <w:rFonts w:ascii="Arial Narrow" w:hAnsi="Arial Narrow" w:cs="Arial Narrow"/>
                <w:sz w:val="40"/>
                <w:szCs w:val="40"/>
                <w:lang w:val="en-US"/>
              </w:rPr>
            </w:pPr>
          </w:p>
        </w:tc>
      </w:tr>
      <w:tr w:rsidR="00F03DA6" w:rsidTr="005D5EFD">
        <w:trPr>
          <w:trHeight w:hRule="exact" w:val="108"/>
        </w:trPr>
        <w:tc>
          <w:tcPr>
            <w:tcW w:w="3828" w:type="dxa"/>
            <w:gridSpan w:val="2"/>
          </w:tcPr>
          <w:p w:rsidR="00F03DA6" w:rsidRDefault="00F03DA6">
            <w:pPr>
              <w:spacing w:after="0" w:line="240" w:lineRule="auto"/>
              <w:rPr>
                <w:rFonts w:ascii="Arial Narrow" w:hAnsi="Arial Narrow" w:cs="Arial Narrow"/>
              </w:rPr>
            </w:pPr>
          </w:p>
        </w:tc>
        <w:tc>
          <w:tcPr>
            <w:tcW w:w="5812" w:type="dxa"/>
          </w:tcPr>
          <w:p w:rsidR="00F03DA6" w:rsidRDefault="00F03DA6">
            <w:pPr>
              <w:spacing w:after="0" w:line="240" w:lineRule="auto"/>
              <w:rPr>
                <w:rFonts w:ascii="Arial Narrow" w:hAnsi="Arial Narrow" w:cs="Arial Narrow"/>
              </w:rPr>
            </w:pPr>
          </w:p>
        </w:tc>
      </w:tr>
      <w:tr w:rsidR="005D5EFD" w:rsidTr="005D5EFD">
        <w:trPr>
          <w:trHeight w:hRule="exact" w:val="930"/>
        </w:trPr>
        <w:tc>
          <w:tcPr>
            <w:tcW w:w="2410" w:type="dxa"/>
            <w:vAlign w:val="center"/>
          </w:tcPr>
          <w:p w:rsidR="005D5EFD" w:rsidRDefault="005D5EFD" w:rsidP="005D5EFD">
            <w:pPr>
              <w:spacing w:after="0" w:line="240" w:lineRule="auto"/>
              <w:ind w:left="397" w:right="284"/>
              <w:rPr>
                <w:rFonts w:ascii="Arial Narrow" w:hAnsi="Arial Narrow" w:cs="Arial Narrow"/>
                <w:sz w:val="28"/>
                <w:szCs w:val="28"/>
              </w:rPr>
            </w:pPr>
            <w:r>
              <w:rPr>
                <w:rFonts w:ascii="Arial Narrow" w:hAnsi="Arial Narrow" w:cs="Arial Narrow"/>
                <w:b/>
                <w:bCs/>
                <w:sz w:val="28"/>
                <w:szCs w:val="28"/>
              </w:rPr>
              <w:t>Obor:</w:t>
            </w:r>
            <w:r w:rsidRPr="00C91564">
              <w:rPr>
                <w:rFonts w:ascii="Arial Narrow" w:hAnsi="Arial Narrow" w:cs="Arial Narrow"/>
                <w:sz w:val="28"/>
                <w:szCs w:val="28"/>
              </w:rPr>
              <w:t xml:space="preserve"> </w:t>
            </w:r>
          </w:p>
          <w:p w:rsidR="005D5EFD" w:rsidRDefault="005D5EFD" w:rsidP="005D5EFD">
            <w:pPr>
              <w:spacing w:after="0" w:line="240" w:lineRule="auto"/>
              <w:ind w:left="397" w:right="284"/>
              <w:rPr>
                <w:rFonts w:ascii="Arial Narrow" w:hAnsi="Arial Narrow" w:cs="Arial Narrow"/>
                <w:sz w:val="28"/>
                <w:szCs w:val="28"/>
              </w:rPr>
            </w:pPr>
          </w:p>
        </w:tc>
        <w:tc>
          <w:tcPr>
            <w:tcW w:w="7230" w:type="dxa"/>
            <w:gridSpan w:val="2"/>
            <w:vAlign w:val="center"/>
          </w:tcPr>
          <w:p w:rsidR="005D5EFD" w:rsidRPr="00E219C1" w:rsidRDefault="005D5EFD" w:rsidP="005D5EFD">
            <w:pPr>
              <w:spacing w:after="0" w:line="240" w:lineRule="auto"/>
              <w:ind w:left="397" w:right="284"/>
              <w:jc w:val="left"/>
              <w:rPr>
                <w:rFonts w:ascii="Arial Narrow" w:hAnsi="Arial Narrow" w:cs="Arial Narrow"/>
                <w:sz w:val="28"/>
                <w:szCs w:val="28"/>
              </w:rPr>
            </w:pPr>
            <w:bookmarkStart w:id="0" w:name="Rozevírací2"/>
            <w:r w:rsidRPr="005D5EFD">
              <w:rPr>
                <w:rFonts w:ascii="Arial Narrow" w:hAnsi="Arial Narrow" w:cs="Arial Narrow"/>
                <w:sz w:val="28"/>
                <w:szCs w:val="28"/>
              </w:rPr>
              <w:t xml:space="preserve">18-20-M/01 INFORMAČNÍ TECHNOLOGIE </w:t>
            </w:r>
            <w:r>
              <w:rPr>
                <w:rFonts w:ascii="Arial Narrow" w:hAnsi="Arial Narrow" w:cs="Arial Narrow"/>
                <w:sz w:val="28"/>
                <w:szCs w:val="28"/>
              </w:rPr>
              <w:br/>
            </w:r>
            <w:r w:rsidRPr="005D5EFD">
              <w:rPr>
                <w:rFonts w:ascii="Arial Narrow" w:hAnsi="Arial Narrow" w:cs="Arial Narrow"/>
                <w:sz w:val="28"/>
                <w:szCs w:val="28"/>
              </w:rPr>
              <w:t xml:space="preserve">se zaměřením na počítačové sítě a programování </w:t>
            </w:r>
            <w:bookmarkEnd w:id="0"/>
          </w:p>
        </w:tc>
      </w:tr>
      <w:tr w:rsidR="005D5EFD" w:rsidTr="005D5EFD">
        <w:trPr>
          <w:trHeight w:hRule="exact" w:val="930"/>
        </w:trPr>
        <w:tc>
          <w:tcPr>
            <w:tcW w:w="2410" w:type="dxa"/>
            <w:vAlign w:val="center"/>
          </w:tcPr>
          <w:p w:rsidR="005D5EFD" w:rsidRDefault="005D5EFD" w:rsidP="005D5EFD">
            <w:pPr>
              <w:spacing w:line="240" w:lineRule="auto"/>
              <w:ind w:left="397" w:right="284"/>
              <w:rPr>
                <w:rFonts w:ascii="Arial Narrow" w:hAnsi="Arial Narrow" w:cs="Arial Narrow"/>
                <w:b/>
                <w:bCs/>
                <w:sz w:val="28"/>
                <w:szCs w:val="28"/>
              </w:rPr>
            </w:pPr>
            <w:r>
              <w:rPr>
                <w:rFonts w:ascii="Arial Narrow" w:hAnsi="Arial Narrow" w:cs="Arial Narrow"/>
                <w:b/>
                <w:bCs/>
                <w:sz w:val="28"/>
                <w:szCs w:val="28"/>
              </w:rPr>
              <w:t>Třída:</w:t>
            </w:r>
          </w:p>
          <w:p w:rsidR="005D5EFD" w:rsidRDefault="005D5EFD" w:rsidP="005D5EFD">
            <w:pPr>
              <w:spacing w:after="0" w:line="240" w:lineRule="auto"/>
              <w:ind w:left="397" w:right="284"/>
              <w:rPr>
                <w:rFonts w:ascii="Arial Narrow" w:hAnsi="Arial Narrow" w:cs="Arial Narrow"/>
                <w:b/>
                <w:bCs/>
                <w:sz w:val="28"/>
                <w:szCs w:val="28"/>
              </w:rPr>
            </w:pPr>
            <w:r>
              <w:rPr>
                <w:rFonts w:ascii="Arial Narrow" w:hAnsi="Arial Narrow" w:cs="Arial Narrow"/>
                <w:b/>
                <w:bCs/>
                <w:sz w:val="28"/>
                <w:szCs w:val="28"/>
              </w:rPr>
              <w:t>Školní rok:</w:t>
            </w:r>
          </w:p>
        </w:tc>
        <w:tc>
          <w:tcPr>
            <w:tcW w:w="7230" w:type="dxa"/>
            <w:gridSpan w:val="2"/>
            <w:vAlign w:val="center"/>
          </w:tcPr>
          <w:p w:rsidR="005D5EFD" w:rsidRDefault="005D5EFD" w:rsidP="005D5EFD">
            <w:pPr>
              <w:spacing w:line="240" w:lineRule="auto"/>
              <w:ind w:left="397" w:right="284"/>
              <w:jc w:val="left"/>
              <w:rPr>
                <w:rFonts w:ascii="Arial Narrow" w:hAnsi="Arial Narrow" w:cs="Arial Narrow"/>
                <w:sz w:val="28"/>
                <w:szCs w:val="28"/>
              </w:rPr>
            </w:pPr>
            <w:r>
              <w:rPr>
                <w:rFonts w:ascii="Arial Narrow" w:hAnsi="Arial Narrow" w:cs="Arial Narrow"/>
                <w:sz w:val="28"/>
                <w:szCs w:val="28"/>
              </w:rPr>
              <w:t>IT4</w:t>
            </w:r>
          </w:p>
          <w:p w:rsidR="005D5EFD" w:rsidRPr="005D5EFD" w:rsidRDefault="005D5EFD" w:rsidP="00D12AB2">
            <w:pPr>
              <w:spacing w:after="0" w:line="240" w:lineRule="auto"/>
              <w:ind w:left="397" w:right="284"/>
              <w:jc w:val="left"/>
              <w:rPr>
                <w:rFonts w:ascii="Arial Narrow" w:hAnsi="Arial Narrow" w:cs="Arial Narrow"/>
                <w:sz w:val="28"/>
                <w:szCs w:val="28"/>
              </w:rPr>
            </w:pPr>
            <w:r>
              <w:rPr>
                <w:rFonts w:ascii="Arial Narrow" w:hAnsi="Arial Narrow" w:cs="Arial Narrow"/>
                <w:sz w:val="28"/>
                <w:szCs w:val="28"/>
              </w:rPr>
              <w:t>201</w:t>
            </w:r>
            <w:r w:rsidR="00D12AB2">
              <w:rPr>
                <w:rFonts w:ascii="Arial Narrow" w:hAnsi="Arial Narrow" w:cs="Arial Narrow"/>
                <w:sz w:val="28"/>
                <w:szCs w:val="28"/>
              </w:rPr>
              <w:t>6</w:t>
            </w:r>
            <w:r>
              <w:rPr>
                <w:rFonts w:ascii="Arial Narrow" w:hAnsi="Arial Narrow" w:cs="Arial Narrow"/>
                <w:sz w:val="28"/>
                <w:szCs w:val="28"/>
              </w:rPr>
              <w:t>/201</w:t>
            </w:r>
            <w:r w:rsidR="00D12AB2">
              <w:rPr>
                <w:rFonts w:ascii="Arial Narrow" w:hAnsi="Arial Narrow" w:cs="Arial Narrow"/>
                <w:sz w:val="28"/>
                <w:szCs w:val="28"/>
              </w:rPr>
              <w:t>7</w:t>
            </w:r>
          </w:p>
        </w:tc>
      </w:tr>
    </w:tbl>
    <w:p w:rsidR="00F03DA6" w:rsidRDefault="00F03DA6">
      <w:pPr>
        <w:sectPr w:rsidR="00F03DA6">
          <w:footerReference w:type="default" r:id="rId10"/>
          <w:headerReference w:type="first" r:id="rId11"/>
          <w:pgSz w:w="11907" w:h="16840" w:code="9"/>
          <w:pgMar w:top="1134" w:right="851" w:bottom="851" w:left="1418" w:header="709" w:footer="709" w:gutter="0"/>
          <w:pgNumType w:start="1"/>
          <w:cols w:space="708"/>
          <w:titlePg/>
        </w:sectPr>
      </w:pPr>
    </w:p>
    <w:p w:rsidR="004A12E0" w:rsidRDefault="00896E56" w:rsidP="00053847">
      <w:pPr>
        <w:pStyle w:val="Nadpis4"/>
      </w:pPr>
      <w:r>
        <w:br w:type="page"/>
      </w:r>
      <w:bookmarkStart w:id="1" w:name="_Toc502436122"/>
      <w:r w:rsidR="00D967BB" w:rsidRPr="00D967BB">
        <w:lastRenderedPageBreak/>
        <w:t>Poděkování</w:t>
      </w:r>
      <w:bookmarkEnd w:id="1"/>
    </w:p>
    <w:p w:rsidR="00053847" w:rsidRPr="00053847" w:rsidRDefault="00053847" w:rsidP="004A2359">
      <w:pPr>
        <w:ind w:firstLine="709"/>
        <w:rPr>
          <w:i/>
        </w:rPr>
      </w:pPr>
      <w:r>
        <w:rPr>
          <w:i/>
        </w:rPr>
        <w:t xml:space="preserve">Chtěl bych velice poděkovat vedoucímu mé práce Ing. Petru </w:t>
      </w:r>
      <w:proofErr w:type="spellStart"/>
      <w:r>
        <w:rPr>
          <w:i/>
        </w:rPr>
        <w:t>Grussmanovi</w:t>
      </w:r>
      <w:proofErr w:type="spellEnd"/>
      <w:r w:rsidR="006F5299">
        <w:rPr>
          <w:i/>
        </w:rPr>
        <w:t xml:space="preserve"> za navrhnutí téhle problematiky, kterou jsem v práci řešil, a která mě velice zaujala. Také bych chtěl poděkovat za dobré vedení, postup a nové nápady, jak v projektu pokračovat a jak vyřešit problémy, které jsem sám nedokázal zvládnout. A také bych rád poděkoval svým spolužáků, se kterýma jsem pracoval na podobném zadání, za poznatky a nápady, se kterými se se mnou podělili.</w:t>
      </w:r>
    </w:p>
    <w:p w:rsidR="004A12E0" w:rsidRDefault="008B6730" w:rsidP="00320CEC">
      <w:pPr>
        <w:spacing w:before="8520"/>
        <w:jc w:val="left"/>
        <w:rPr>
          <w:rStyle w:val="Pokec"/>
          <w:emboss w:val="0"/>
          <w:color w:val="auto"/>
        </w:rPr>
      </w:pPr>
      <w:r w:rsidRPr="008B6730">
        <w:rPr>
          <w:rStyle w:val="Pokec"/>
          <w:emboss w:val="0"/>
          <w:color w:val="auto"/>
        </w:rPr>
        <w:t xml:space="preserve">Prohlašuji, že jsem závěrečnou práci vypracoval samostatně a uvedl veškeré použité </w:t>
      </w:r>
      <w:r>
        <w:rPr>
          <w:rStyle w:val="Pokec"/>
          <w:emboss w:val="0"/>
          <w:color w:val="auto"/>
        </w:rPr>
        <w:br/>
      </w:r>
      <w:r w:rsidRPr="008B6730">
        <w:rPr>
          <w:rStyle w:val="Pokec"/>
          <w:emboss w:val="0"/>
          <w:color w:val="auto"/>
        </w:rPr>
        <w:t>informační zdroje</w:t>
      </w:r>
      <w:r w:rsidR="004A12E0" w:rsidRPr="008B6730">
        <w:rPr>
          <w:rStyle w:val="Pokec"/>
          <w:emboss w:val="0"/>
          <w:color w:val="auto"/>
        </w:rPr>
        <w:t>.</w:t>
      </w:r>
    </w:p>
    <w:p w:rsidR="00320CEC" w:rsidRDefault="00320CEC" w:rsidP="00320CEC">
      <w:pPr>
        <w:jc w:val="left"/>
        <w:rPr>
          <w:rStyle w:val="Pokec"/>
          <w:emboss w:val="0"/>
          <w:color w:val="auto"/>
        </w:rPr>
      </w:pPr>
      <w:r w:rsidRPr="00320CEC">
        <w:rPr>
          <w:rStyle w:val="Pokec"/>
          <w:emboss w:val="0"/>
          <w:color w:val="auto"/>
        </w:rPr>
        <w:lastRenderedPageBreak/>
        <w:t xml:space="preserve">Souhlasím, aby tato </w:t>
      </w:r>
      <w:r>
        <w:rPr>
          <w:rStyle w:val="Pokec"/>
          <w:emboss w:val="0"/>
          <w:color w:val="auto"/>
        </w:rPr>
        <w:t>studijní</w:t>
      </w:r>
      <w:r w:rsidRPr="00320CEC">
        <w:rPr>
          <w:rStyle w:val="Pokec"/>
          <w:emboss w:val="0"/>
          <w:color w:val="auto"/>
        </w:rPr>
        <w:t xml:space="preserve"> práce byla použita k</w:t>
      </w:r>
      <w:r>
        <w:rPr>
          <w:rStyle w:val="Pokec"/>
          <w:emboss w:val="0"/>
          <w:color w:val="auto"/>
        </w:rPr>
        <w:t xml:space="preserve"> </w:t>
      </w:r>
      <w:r w:rsidRPr="00320CEC">
        <w:rPr>
          <w:rStyle w:val="Pokec"/>
          <w:emboss w:val="0"/>
          <w:color w:val="auto"/>
        </w:rPr>
        <w:t>výukovým účelům</w:t>
      </w:r>
      <w:r>
        <w:rPr>
          <w:rStyle w:val="Pokec"/>
          <w:emboss w:val="0"/>
          <w:color w:val="auto"/>
        </w:rPr>
        <w:t xml:space="preserve"> na Střední průmyslové </w:t>
      </w:r>
      <w:r>
        <w:rPr>
          <w:rStyle w:val="Pokec"/>
          <w:emboss w:val="0"/>
          <w:color w:val="auto"/>
        </w:rPr>
        <w:br/>
        <w:t xml:space="preserve">a umělecké škole v Opavě, Praskova </w:t>
      </w:r>
      <w:r>
        <w:t>399/8.</w:t>
      </w:r>
    </w:p>
    <w:p w:rsidR="008B6730" w:rsidRPr="008B6730" w:rsidRDefault="008B6730" w:rsidP="008B6730">
      <w:pPr>
        <w:spacing w:before="120"/>
        <w:jc w:val="left"/>
        <w:rPr>
          <w:rStyle w:val="Pokec"/>
          <w:emboss w:val="0"/>
          <w:color w:val="auto"/>
        </w:rPr>
      </w:pPr>
      <w:r>
        <w:rPr>
          <w:rStyle w:val="Pokec"/>
          <w:emboss w:val="0"/>
          <w:color w:val="auto"/>
        </w:rPr>
        <w:t xml:space="preserve">V Opavě </w:t>
      </w:r>
      <w:r>
        <w:rPr>
          <w:rStyle w:val="Pokec"/>
          <w:emboss w:val="0"/>
          <w:color w:val="auto"/>
        </w:rPr>
        <w:tab/>
        <w:t>31. 12. 201</w:t>
      </w:r>
      <w:r w:rsidR="00D12AB2">
        <w:rPr>
          <w:rStyle w:val="Pokec"/>
          <w:emboss w:val="0"/>
          <w:color w:val="auto"/>
        </w:rPr>
        <w:t>6</w:t>
      </w:r>
    </w:p>
    <w:p w:rsidR="00294C06" w:rsidRPr="008B6730" w:rsidRDefault="004A12E0" w:rsidP="008B6730">
      <w:pPr>
        <w:pBdr>
          <w:top w:val="single" w:sz="4" w:space="1" w:color="auto"/>
        </w:pBdr>
        <w:ind w:left="4963" w:firstLine="709"/>
        <w:rPr>
          <w:i/>
        </w:rPr>
      </w:pPr>
      <w:r w:rsidRPr="008B6730">
        <w:rPr>
          <w:rStyle w:val="Pokec"/>
          <w:i/>
          <w:emboss w:val="0"/>
          <w:color w:val="auto"/>
        </w:rPr>
        <w:t xml:space="preserve">podpis </w:t>
      </w:r>
      <w:r w:rsidR="008B6730" w:rsidRPr="008B6730">
        <w:rPr>
          <w:rStyle w:val="Pokec"/>
          <w:i/>
          <w:emboss w:val="0"/>
          <w:color w:val="auto"/>
        </w:rPr>
        <w:t>autora práce</w:t>
      </w:r>
    </w:p>
    <w:p w:rsidR="00F03DA6" w:rsidRPr="004A2359" w:rsidRDefault="00896E56">
      <w:pPr>
        <w:rPr>
          <w:b/>
          <w:sz w:val="28"/>
          <w:szCs w:val="28"/>
        </w:rPr>
      </w:pPr>
      <w:bookmarkStart w:id="2" w:name="_Toc37577728"/>
      <w:r>
        <w:rPr>
          <w:b/>
          <w:sz w:val="28"/>
          <w:szCs w:val="28"/>
        </w:rPr>
        <w:br w:type="page"/>
      </w:r>
      <w:r w:rsidR="00F03DA6" w:rsidRPr="005F3335">
        <w:rPr>
          <w:b/>
          <w:sz w:val="28"/>
          <w:szCs w:val="28"/>
        </w:rPr>
        <w:lastRenderedPageBreak/>
        <w:t>A</w:t>
      </w:r>
      <w:bookmarkEnd w:id="2"/>
      <w:r w:rsidR="00D12AB2">
        <w:rPr>
          <w:b/>
          <w:sz w:val="28"/>
          <w:szCs w:val="28"/>
        </w:rPr>
        <w:t>NOTACE</w:t>
      </w:r>
    </w:p>
    <w:p w:rsidR="000955B8" w:rsidRDefault="00AC2B55" w:rsidP="00AC2B55">
      <w:pPr>
        <w:ind w:firstLine="709"/>
      </w:pPr>
      <w:r>
        <w:t xml:space="preserve">Projekt se zabývá prací s knihovnou </w:t>
      </w:r>
      <w:proofErr w:type="spellStart"/>
      <w:r>
        <w:t>OpenCV</w:t>
      </w:r>
      <w:proofErr w:type="spellEnd"/>
      <w:r>
        <w:t xml:space="preserve"> a její konfigurací, aplikací a použitím v praxi.</w:t>
      </w:r>
      <w:r w:rsidR="000955B8">
        <w:t xml:space="preserve"> </w:t>
      </w:r>
      <w:r>
        <w:t>Úkolem je získat z video streamu</w:t>
      </w:r>
      <w:r w:rsidR="00A26533">
        <w:t xml:space="preserve"> data</w:t>
      </w:r>
      <w:r w:rsidR="000955B8">
        <w:t xml:space="preserve">, jako jsou </w:t>
      </w:r>
      <w:r w:rsidR="00442A00">
        <w:t>registrační značky</w:t>
      </w:r>
      <w:r w:rsidR="000955B8">
        <w:t xml:space="preserve"> aut</w:t>
      </w:r>
      <w:r w:rsidR="00A26533">
        <w:t>, jaké zemi patří tato značka a</w:t>
      </w:r>
      <w:r w:rsidR="000955B8">
        <w:t xml:space="preserve"> s jakou přesností </w:t>
      </w:r>
      <w:r w:rsidR="00A26533">
        <w:t>byla získána</w:t>
      </w:r>
      <w:r w:rsidR="000955B8">
        <w:t xml:space="preserve">. Pomocí aplikace IP </w:t>
      </w:r>
      <w:proofErr w:type="spellStart"/>
      <w:r w:rsidR="000955B8">
        <w:t>Webcam</w:t>
      </w:r>
      <w:proofErr w:type="spellEnd"/>
      <w:r w:rsidR="00640C6B">
        <w:t xml:space="preserve"> na mobilním telefonu</w:t>
      </w:r>
      <w:r w:rsidR="000955B8">
        <w:t>,</w:t>
      </w:r>
      <w:r w:rsidR="00640C6B">
        <w:t xml:space="preserve"> </w:t>
      </w:r>
      <w:r w:rsidR="00442A00">
        <w:t xml:space="preserve">bylo </w:t>
      </w:r>
      <w:proofErr w:type="spellStart"/>
      <w:r w:rsidR="00442A00">
        <w:t>streamovano</w:t>
      </w:r>
      <w:proofErr w:type="spellEnd"/>
      <w:r w:rsidR="00442A00">
        <w:t xml:space="preserve"> video jedoucích aut</w:t>
      </w:r>
      <w:r w:rsidR="00AF1DCF">
        <w:t xml:space="preserve"> </w:t>
      </w:r>
      <w:r w:rsidR="00442A00">
        <w:t>a následně na počítači spojeno s</w:t>
      </w:r>
      <w:r w:rsidR="00A26533">
        <w:t> knihovnou</w:t>
      </w:r>
      <w:r w:rsidR="00442A00">
        <w:t xml:space="preserve"> </w:t>
      </w:r>
      <w:proofErr w:type="spellStart"/>
      <w:r w:rsidR="00BC4DCE">
        <w:t>O</w:t>
      </w:r>
      <w:r w:rsidR="000955B8">
        <w:t>pen</w:t>
      </w:r>
      <w:r w:rsidR="00BC4DCE">
        <w:t>ALPR</w:t>
      </w:r>
      <w:proofErr w:type="spellEnd"/>
      <w:r w:rsidR="00442A00">
        <w:t>, kter</w:t>
      </w:r>
      <w:r w:rsidR="00785E0C">
        <w:t>á</w:t>
      </w:r>
      <w:r w:rsidR="00442A00">
        <w:t xml:space="preserve"> uloží obrázky aut a získá z nich data. </w:t>
      </w:r>
      <w:r w:rsidR="00A26533">
        <w:t xml:space="preserve">Knihovna také odešle data na určitou adresu. </w:t>
      </w:r>
      <w:r w:rsidR="00442A00">
        <w:t>Ty</w:t>
      </w:r>
      <w:r w:rsidR="00785E0C">
        <w:t xml:space="preserve"> data</w:t>
      </w:r>
      <w:r w:rsidR="00442A00">
        <w:t xml:space="preserve"> následně pomocí aplikace napsané v Pythonu </w:t>
      </w:r>
      <w:r w:rsidR="00A26533">
        <w:t>jsou zpracovány,</w:t>
      </w:r>
      <w:r w:rsidR="00442A00">
        <w:t xml:space="preserve"> uloženy do databázové aplikace a </w:t>
      </w:r>
      <w:r w:rsidR="00785E0C">
        <w:t xml:space="preserve">s nimi </w:t>
      </w:r>
      <w:r w:rsidR="00A26533">
        <w:t>jsou</w:t>
      </w:r>
      <w:r w:rsidR="00785E0C">
        <w:t xml:space="preserve"> provedeny operace. </w:t>
      </w:r>
    </w:p>
    <w:p w:rsidR="0056430D" w:rsidRDefault="0056430D" w:rsidP="0056430D">
      <w:pPr>
        <w:rPr>
          <w:b/>
          <w:sz w:val="28"/>
          <w:szCs w:val="28"/>
        </w:rPr>
      </w:pPr>
      <w:r>
        <w:rPr>
          <w:b/>
          <w:sz w:val="28"/>
          <w:szCs w:val="28"/>
        </w:rPr>
        <w:t>Klíčová slova</w:t>
      </w:r>
    </w:p>
    <w:p w:rsidR="0056430D" w:rsidRPr="005F3335" w:rsidRDefault="0056430D" w:rsidP="0056430D">
      <w:pPr>
        <w:rPr>
          <w:b/>
          <w:sz w:val="28"/>
          <w:szCs w:val="28"/>
        </w:rPr>
      </w:pPr>
      <w:proofErr w:type="spellStart"/>
      <w:r>
        <w:t>OpenCV</w:t>
      </w:r>
      <w:proofErr w:type="spellEnd"/>
      <w:r>
        <w:t>, rozpoznávání SPZ, databáze, statistika</w:t>
      </w:r>
      <w:r w:rsidR="008B63A2">
        <w:t xml:space="preserve">, auta, python, videokamera </w:t>
      </w:r>
      <w:r>
        <w:rPr>
          <w:b/>
          <w:sz w:val="28"/>
          <w:szCs w:val="28"/>
        </w:rPr>
        <w:t xml:space="preserve"> </w:t>
      </w:r>
    </w:p>
    <w:p w:rsidR="0056430D" w:rsidRDefault="0056430D" w:rsidP="0056430D"/>
    <w:p w:rsidR="00F03DA6" w:rsidRDefault="00F03DA6">
      <w:pPr>
        <w:rPr>
          <w:rStyle w:val="Pokec"/>
        </w:rPr>
      </w:pPr>
    </w:p>
    <w:p w:rsidR="00F03DA6" w:rsidRDefault="00F03DA6"/>
    <w:p w:rsidR="005F3335" w:rsidRDefault="005F3335"/>
    <w:p w:rsidR="00F03DA6" w:rsidRDefault="00F03DA6"/>
    <w:p w:rsidR="00294C06" w:rsidRDefault="00294C06" w:rsidP="004A12E0">
      <w:pPr>
        <w:tabs>
          <w:tab w:val="left" w:pos="7088"/>
        </w:tabs>
        <w:rPr>
          <w:rStyle w:val="Pokec"/>
          <w:emboss w:val="0"/>
          <w:color w:val="auto"/>
        </w:rPr>
      </w:pPr>
    </w:p>
    <w:p w:rsidR="00294C06" w:rsidRDefault="00294C06"/>
    <w:p w:rsidR="00F03DA6" w:rsidRDefault="00F03DA6">
      <w:pPr>
        <w:pStyle w:val="Nadpis-Obsah"/>
        <w:pageBreakBefore/>
      </w:pPr>
      <w:bookmarkStart w:id="3" w:name="_Toc37577729"/>
      <w:bookmarkStart w:id="4" w:name="_Toc88120440"/>
      <w:bookmarkStart w:id="5" w:name="_Toc88120677"/>
      <w:bookmarkStart w:id="6" w:name="_Toc88120889"/>
      <w:bookmarkStart w:id="7" w:name="_Toc88120993"/>
      <w:bookmarkStart w:id="8" w:name="_Toc88121036"/>
      <w:bookmarkStart w:id="9" w:name="_Toc88121173"/>
      <w:bookmarkStart w:id="10" w:name="_Toc88121547"/>
      <w:bookmarkStart w:id="11" w:name="_Toc88121604"/>
      <w:bookmarkStart w:id="12" w:name="_Toc88121742"/>
      <w:bookmarkStart w:id="13" w:name="_Toc88122008"/>
      <w:bookmarkStart w:id="14" w:name="_Toc88124611"/>
      <w:bookmarkStart w:id="15" w:name="_Toc88124648"/>
      <w:bookmarkStart w:id="16" w:name="_Toc88124798"/>
      <w:bookmarkStart w:id="17" w:name="_Toc88125781"/>
      <w:bookmarkStart w:id="18" w:name="_Toc88126301"/>
      <w:bookmarkStart w:id="19" w:name="_Toc88126452"/>
      <w:bookmarkStart w:id="20" w:name="_Toc88126519"/>
      <w:bookmarkStart w:id="21" w:name="_Toc88126548"/>
      <w:bookmarkStart w:id="22" w:name="_Toc88126764"/>
      <w:bookmarkStart w:id="23" w:name="_Toc88126854"/>
      <w:bookmarkStart w:id="24" w:name="_Toc88127095"/>
      <w:bookmarkStart w:id="25" w:name="_Toc88127138"/>
      <w:bookmarkStart w:id="26" w:name="_Toc88128503"/>
      <w:bookmarkStart w:id="27" w:name="_Toc107634140"/>
      <w:bookmarkStart w:id="28" w:name="_Toc107635157"/>
      <w:r>
        <w:lastRenderedPageBreak/>
        <w:t>OBSAH</w:t>
      </w:r>
      <w:bookmarkStart w:id="29" w:name="_GoBack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</w:p>
    <w:p w:rsidR="0061223E" w:rsidRPr="005406FB" w:rsidRDefault="00F03DA6">
      <w:pPr>
        <w:pStyle w:val="Obsah5"/>
        <w:tabs>
          <w:tab w:val="right" w:leader="dot" w:pos="8778"/>
        </w:tabs>
        <w:rPr>
          <w:rFonts w:ascii="Calibri" w:hAnsi="Calibri"/>
          <w:noProof/>
          <w:sz w:val="22"/>
          <w:szCs w:val="22"/>
        </w:rPr>
      </w:pPr>
      <w:r w:rsidRPr="00E9780B">
        <w:rPr>
          <w:b/>
          <w:bCs/>
          <w:szCs w:val="36"/>
        </w:rPr>
        <w:fldChar w:fldCharType="begin"/>
      </w:r>
      <w:r w:rsidRPr="00E9780B">
        <w:rPr>
          <w:b/>
          <w:bCs/>
          <w:szCs w:val="36"/>
        </w:rPr>
        <w:instrText xml:space="preserve"> TOC \h \z \t "Nadpis 1;2;Nadpis 2;3;Nadpis 3;4;Nadpis 4;5;Nadpis;2;Část;1" </w:instrText>
      </w:r>
      <w:r w:rsidRPr="00E9780B">
        <w:rPr>
          <w:b/>
          <w:bCs/>
          <w:szCs w:val="36"/>
        </w:rPr>
        <w:fldChar w:fldCharType="separate"/>
      </w:r>
      <w:hyperlink w:anchor="_Toc502436122" w:history="1">
        <w:r w:rsidR="0061223E" w:rsidRPr="008B63FE">
          <w:rPr>
            <w:rStyle w:val="Hypertextovodkaz"/>
            <w:noProof/>
          </w:rPr>
          <w:t>Poděkování</w:t>
        </w:r>
        <w:r w:rsidR="0061223E">
          <w:rPr>
            <w:noProof/>
            <w:webHidden/>
          </w:rPr>
          <w:tab/>
        </w:r>
        <w:r w:rsidR="0061223E">
          <w:rPr>
            <w:noProof/>
            <w:webHidden/>
          </w:rPr>
          <w:fldChar w:fldCharType="begin"/>
        </w:r>
        <w:r w:rsidR="0061223E">
          <w:rPr>
            <w:noProof/>
            <w:webHidden/>
          </w:rPr>
          <w:instrText xml:space="preserve"> PAGEREF _Toc502436122 \h </w:instrText>
        </w:r>
        <w:r w:rsidR="0061223E">
          <w:rPr>
            <w:noProof/>
            <w:webHidden/>
          </w:rPr>
        </w:r>
        <w:r w:rsidR="0061223E">
          <w:rPr>
            <w:noProof/>
            <w:webHidden/>
          </w:rPr>
          <w:fldChar w:fldCharType="separate"/>
        </w:r>
        <w:r w:rsidR="0061223E">
          <w:rPr>
            <w:noProof/>
            <w:webHidden/>
          </w:rPr>
          <w:t>2</w:t>
        </w:r>
        <w:r w:rsidR="0061223E">
          <w:rPr>
            <w:noProof/>
            <w:webHidden/>
          </w:rPr>
          <w:fldChar w:fldCharType="end"/>
        </w:r>
      </w:hyperlink>
    </w:p>
    <w:p w:rsidR="0061223E" w:rsidRPr="005406FB" w:rsidRDefault="0061223E">
      <w:pPr>
        <w:pStyle w:val="Obsah2"/>
        <w:rPr>
          <w:rFonts w:ascii="Calibri" w:hAnsi="Calibri"/>
          <w:b w:val="0"/>
          <w:caps w:val="0"/>
          <w:sz w:val="22"/>
          <w:szCs w:val="22"/>
        </w:rPr>
      </w:pPr>
      <w:hyperlink w:anchor="_Toc502436123" w:history="1">
        <w:r w:rsidRPr="008B63FE">
          <w:rPr>
            <w:rStyle w:val="Hypertextovodkaz"/>
          </w:rPr>
          <w:t>Úvod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_Toc502436123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2"/>
        <w:rPr>
          <w:rFonts w:ascii="Calibri" w:hAnsi="Calibri"/>
          <w:b w:val="0"/>
          <w:caps w:val="0"/>
          <w:sz w:val="22"/>
          <w:szCs w:val="22"/>
        </w:rPr>
      </w:pPr>
      <w:hyperlink w:anchor="_Toc502436124" w:history="1">
        <w:r w:rsidRPr="008B63FE">
          <w:rPr>
            <w:rStyle w:val="Hypertextovodkaz"/>
          </w:rPr>
          <w:t>1</w:t>
        </w:r>
        <w:r w:rsidRPr="005406FB">
          <w:rPr>
            <w:rFonts w:ascii="Calibri" w:hAnsi="Calibri"/>
            <w:b w:val="0"/>
            <w:caps w:val="0"/>
            <w:sz w:val="22"/>
            <w:szCs w:val="22"/>
          </w:rPr>
          <w:tab/>
        </w:r>
        <w:r w:rsidRPr="008B63FE">
          <w:rPr>
            <w:rStyle w:val="Hypertextovodkaz"/>
          </w:rPr>
          <w:t>Seznámení se s knihovnami a registračními značkami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3"/>
        <w:rPr>
          <w:rFonts w:ascii="Calibri" w:hAnsi="Calibri"/>
          <w:smallCaps w:val="0"/>
          <w:sz w:val="22"/>
          <w:szCs w:val="22"/>
        </w:rPr>
      </w:pPr>
      <w:hyperlink w:anchor="_Toc502436125" w:history="1">
        <w:r w:rsidRPr="008B63FE">
          <w:rPr>
            <w:rStyle w:val="Hypertextovodkaz"/>
          </w:rPr>
          <w:t>1.1</w:t>
        </w:r>
        <w:r w:rsidRPr="005406FB">
          <w:rPr>
            <w:rFonts w:ascii="Calibri" w:hAnsi="Calibri"/>
            <w:smallCaps w:val="0"/>
            <w:sz w:val="22"/>
            <w:szCs w:val="22"/>
          </w:rPr>
          <w:tab/>
        </w:r>
        <w:r w:rsidRPr="008B63FE">
          <w:rPr>
            <w:rStyle w:val="Hypertextovodkaz"/>
          </w:rPr>
          <w:t>Knihovna OpenCV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3"/>
        <w:rPr>
          <w:rFonts w:ascii="Calibri" w:hAnsi="Calibri"/>
          <w:smallCaps w:val="0"/>
          <w:sz w:val="22"/>
          <w:szCs w:val="22"/>
        </w:rPr>
      </w:pPr>
      <w:hyperlink w:anchor="_Toc502436126" w:history="1">
        <w:r w:rsidRPr="008B63FE">
          <w:rPr>
            <w:rStyle w:val="Hypertextovodkaz"/>
          </w:rPr>
          <w:t>1.2</w:t>
        </w:r>
        <w:r w:rsidRPr="005406FB">
          <w:rPr>
            <w:rFonts w:ascii="Calibri" w:hAnsi="Calibri"/>
            <w:smallCaps w:val="0"/>
            <w:sz w:val="22"/>
            <w:szCs w:val="22"/>
          </w:rPr>
          <w:tab/>
        </w:r>
        <w:r w:rsidRPr="008B63FE">
          <w:rPr>
            <w:rStyle w:val="Hypertextovodkaz"/>
          </w:rPr>
          <w:t>OpenALPR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3"/>
        <w:rPr>
          <w:rFonts w:ascii="Calibri" w:hAnsi="Calibri"/>
          <w:smallCaps w:val="0"/>
          <w:sz w:val="22"/>
          <w:szCs w:val="22"/>
        </w:rPr>
      </w:pPr>
      <w:hyperlink w:anchor="_Toc502436127" w:history="1">
        <w:r w:rsidRPr="008B63FE">
          <w:rPr>
            <w:rStyle w:val="Hypertextovodkaz"/>
          </w:rPr>
          <w:t>1.3</w:t>
        </w:r>
        <w:r w:rsidRPr="005406FB">
          <w:rPr>
            <w:rFonts w:ascii="Calibri" w:hAnsi="Calibri"/>
            <w:smallCaps w:val="0"/>
            <w:sz w:val="22"/>
            <w:szCs w:val="22"/>
          </w:rPr>
          <w:tab/>
        </w:r>
        <w:r w:rsidRPr="008B63FE">
          <w:rPr>
            <w:rStyle w:val="Hypertextovodkaz"/>
          </w:rPr>
          <w:t>Registrační značky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_Toc502436127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9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2"/>
        <w:rPr>
          <w:rFonts w:ascii="Calibri" w:hAnsi="Calibri"/>
          <w:b w:val="0"/>
          <w:caps w:val="0"/>
          <w:sz w:val="22"/>
          <w:szCs w:val="22"/>
        </w:rPr>
      </w:pPr>
      <w:hyperlink w:anchor="_Toc502436128" w:history="1">
        <w:r w:rsidRPr="008B63FE">
          <w:rPr>
            <w:rStyle w:val="Hypertextovodkaz"/>
          </w:rPr>
          <w:t>2</w:t>
        </w:r>
        <w:r w:rsidRPr="005406FB">
          <w:rPr>
            <w:rFonts w:ascii="Calibri" w:hAnsi="Calibri"/>
            <w:b w:val="0"/>
            <w:caps w:val="0"/>
            <w:sz w:val="22"/>
            <w:szCs w:val="22"/>
          </w:rPr>
          <w:tab/>
        </w:r>
        <w:r w:rsidRPr="008B63FE">
          <w:rPr>
            <w:rStyle w:val="Hypertextovodkaz"/>
          </w:rPr>
          <w:t>Využité technologie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4"/>
        <w:tabs>
          <w:tab w:val="left" w:pos="1418"/>
        </w:tabs>
        <w:rPr>
          <w:rFonts w:ascii="Calibri" w:hAnsi="Calibri"/>
          <w:sz w:val="22"/>
          <w:szCs w:val="22"/>
        </w:rPr>
      </w:pPr>
      <w:hyperlink w:anchor="_Toc502436129" w:history="1">
        <w:r w:rsidRPr="008B63FE">
          <w:rPr>
            <w:rStyle w:val="Hypertextovodkaz"/>
          </w:rPr>
          <w:t>2.1.1</w:t>
        </w:r>
        <w:r w:rsidRPr="005406FB">
          <w:rPr>
            <w:rFonts w:ascii="Calibri" w:hAnsi="Calibri"/>
            <w:sz w:val="22"/>
            <w:szCs w:val="22"/>
          </w:rPr>
          <w:tab/>
        </w:r>
        <w:r w:rsidRPr="008B63FE">
          <w:rPr>
            <w:rStyle w:val="Hypertextovodkaz"/>
          </w:rPr>
          <w:t>OpenCV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4"/>
        <w:tabs>
          <w:tab w:val="left" w:pos="1418"/>
        </w:tabs>
        <w:rPr>
          <w:rFonts w:ascii="Calibri" w:hAnsi="Calibri"/>
          <w:sz w:val="22"/>
          <w:szCs w:val="22"/>
        </w:rPr>
      </w:pPr>
      <w:hyperlink w:anchor="_Toc502436130" w:history="1">
        <w:r w:rsidRPr="008B63FE">
          <w:rPr>
            <w:rStyle w:val="Hypertextovodkaz"/>
          </w:rPr>
          <w:t>2.1.2</w:t>
        </w:r>
        <w:r w:rsidRPr="005406FB">
          <w:rPr>
            <w:rFonts w:ascii="Calibri" w:hAnsi="Calibri"/>
            <w:sz w:val="22"/>
            <w:szCs w:val="22"/>
          </w:rPr>
          <w:tab/>
        </w:r>
        <w:r w:rsidRPr="008B63FE">
          <w:rPr>
            <w:rStyle w:val="Hypertextovodkaz"/>
          </w:rPr>
          <w:t>IP Webcam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4"/>
        <w:tabs>
          <w:tab w:val="left" w:pos="1418"/>
        </w:tabs>
        <w:rPr>
          <w:rFonts w:ascii="Calibri" w:hAnsi="Calibri"/>
          <w:sz w:val="22"/>
          <w:szCs w:val="22"/>
        </w:rPr>
      </w:pPr>
      <w:hyperlink w:anchor="_Toc502436131" w:history="1">
        <w:r w:rsidRPr="008B63FE">
          <w:rPr>
            <w:rStyle w:val="Hypertextovodkaz"/>
          </w:rPr>
          <w:t>2.1.3</w:t>
        </w:r>
        <w:r w:rsidRPr="005406FB">
          <w:rPr>
            <w:rFonts w:ascii="Calibri" w:hAnsi="Calibri"/>
            <w:sz w:val="22"/>
            <w:szCs w:val="22"/>
          </w:rPr>
          <w:tab/>
        </w:r>
        <w:r w:rsidRPr="008B63FE">
          <w:rPr>
            <w:rStyle w:val="Hypertextovodkaz"/>
          </w:rPr>
          <w:t>Python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4"/>
        <w:tabs>
          <w:tab w:val="left" w:pos="1418"/>
        </w:tabs>
        <w:rPr>
          <w:rFonts w:ascii="Calibri" w:hAnsi="Calibri"/>
          <w:sz w:val="22"/>
          <w:szCs w:val="22"/>
        </w:rPr>
      </w:pPr>
      <w:hyperlink w:anchor="_Toc502436132" w:history="1">
        <w:r w:rsidRPr="008B63FE">
          <w:rPr>
            <w:rStyle w:val="Hypertextovodkaz"/>
          </w:rPr>
          <w:t>2.1.4</w:t>
        </w:r>
        <w:r w:rsidRPr="005406FB">
          <w:rPr>
            <w:rFonts w:ascii="Calibri" w:hAnsi="Calibri"/>
            <w:sz w:val="22"/>
            <w:szCs w:val="22"/>
          </w:rPr>
          <w:tab/>
        </w:r>
        <w:r w:rsidRPr="008B63FE">
          <w:rPr>
            <w:rStyle w:val="Hypertextovodkaz"/>
          </w:rPr>
          <w:t>C++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4"/>
        <w:tabs>
          <w:tab w:val="left" w:pos="1418"/>
        </w:tabs>
        <w:rPr>
          <w:rFonts w:ascii="Calibri" w:hAnsi="Calibri"/>
          <w:sz w:val="22"/>
          <w:szCs w:val="22"/>
        </w:rPr>
      </w:pPr>
      <w:hyperlink w:anchor="_Toc502436133" w:history="1">
        <w:r w:rsidRPr="008B63FE">
          <w:rPr>
            <w:rStyle w:val="Hypertextovodkaz"/>
          </w:rPr>
          <w:t>2.1.5</w:t>
        </w:r>
        <w:r w:rsidRPr="005406FB">
          <w:rPr>
            <w:rFonts w:ascii="Calibri" w:hAnsi="Calibri"/>
            <w:sz w:val="22"/>
            <w:szCs w:val="22"/>
          </w:rPr>
          <w:tab/>
        </w:r>
        <w:r w:rsidRPr="008B63FE">
          <w:rPr>
            <w:rStyle w:val="Hypertextovodkaz"/>
          </w:rPr>
          <w:t>Lenovo S60-a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2"/>
        <w:rPr>
          <w:rFonts w:ascii="Calibri" w:hAnsi="Calibri"/>
          <w:b w:val="0"/>
          <w:caps w:val="0"/>
          <w:sz w:val="22"/>
          <w:szCs w:val="22"/>
        </w:rPr>
      </w:pPr>
      <w:hyperlink w:anchor="_Toc502436134" w:history="1">
        <w:r w:rsidRPr="008B63FE">
          <w:rPr>
            <w:rStyle w:val="Hypertextovodkaz"/>
          </w:rPr>
          <w:t>3</w:t>
        </w:r>
        <w:r w:rsidRPr="005406FB">
          <w:rPr>
            <w:rFonts w:ascii="Calibri" w:hAnsi="Calibri"/>
            <w:b w:val="0"/>
            <w:caps w:val="0"/>
            <w:sz w:val="22"/>
            <w:szCs w:val="22"/>
          </w:rPr>
          <w:tab/>
        </w:r>
        <w:r w:rsidRPr="008B63FE">
          <w:rPr>
            <w:rStyle w:val="Hypertextovodkaz"/>
          </w:rPr>
          <w:t>Způsoby řešení a použité postupy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3"/>
        <w:rPr>
          <w:rFonts w:ascii="Calibri" w:hAnsi="Calibri"/>
          <w:smallCaps w:val="0"/>
          <w:sz w:val="22"/>
          <w:szCs w:val="22"/>
        </w:rPr>
      </w:pPr>
      <w:hyperlink w:anchor="_Toc502436135" w:history="1">
        <w:r w:rsidRPr="008B63FE">
          <w:rPr>
            <w:rStyle w:val="Hypertextovodkaz"/>
          </w:rPr>
          <w:t>3.1</w:t>
        </w:r>
        <w:r w:rsidRPr="005406FB">
          <w:rPr>
            <w:rFonts w:ascii="Calibri" w:hAnsi="Calibri"/>
            <w:smallCaps w:val="0"/>
            <w:sz w:val="22"/>
            <w:szCs w:val="22"/>
          </w:rPr>
          <w:tab/>
        </w:r>
        <w:r w:rsidRPr="008B63FE">
          <w:rPr>
            <w:rStyle w:val="Hypertextovodkaz"/>
          </w:rPr>
          <w:t>Instalace OpenCV na Linux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3"/>
        <w:rPr>
          <w:rFonts w:ascii="Calibri" w:hAnsi="Calibri"/>
          <w:smallCaps w:val="0"/>
          <w:sz w:val="22"/>
          <w:szCs w:val="22"/>
        </w:rPr>
      </w:pPr>
      <w:hyperlink w:anchor="_Toc502436136" w:history="1">
        <w:r w:rsidRPr="008B63FE">
          <w:rPr>
            <w:rStyle w:val="Hypertextovodkaz"/>
          </w:rPr>
          <w:t>3.2</w:t>
        </w:r>
        <w:r w:rsidRPr="005406FB">
          <w:rPr>
            <w:rFonts w:ascii="Calibri" w:hAnsi="Calibri"/>
            <w:smallCaps w:val="0"/>
            <w:sz w:val="22"/>
            <w:szCs w:val="22"/>
          </w:rPr>
          <w:tab/>
        </w:r>
        <w:r w:rsidRPr="008B63FE">
          <w:rPr>
            <w:rStyle w:val="Hypertextovodkaz"/>
          </w:rPr>
          <w:t>Instalace OpenALPR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3"/>
        <w:rPr>
          <w:rFonts w:ascii="Calibri" w:hAnsi="Calibri"/>
          <w:smallCaps w:val="0"/>
          <w:sz w:val="22"/>
          <w:szCs w:val="22"/>
        </w:rPr>
      </w:pPr>
      <w:hyperlink w:anchor="_Toc502436137" w:history="1">
        <w:r w:rsidRPr="008B63FE">
          <w:rPr>
            <w:rStyle w:val="Hypertextovodkaz"/>
          </w:rPr>
          <w:t>3.3</w:t>
        </w:r>
        <w:r w:rsidRPr="005406FB">
          <w:rPr>
            <w:rFonts w:ascii="Calibri" w:hAnsi="Calibri"/>
            <w:smallCaps w:val="0"/>
            <w:sz w:val="22"/>
            <w:szCs w:val="22"/>
          </w:rPr>
          <w:tab/>
        </w:r>
        <w:r w:rsidRPr="008B63FE">
          <w:rPr>
            <w:rStyle w:val="Hypertextovodkaz"/>
          </w:rPr>
          <w:t>Test funkčnosti knihovny OpenALPR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13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3"/>
        <w:rPr>
          <w:rFonts w:ascii="Calibri" w:hAnsi="Calibri"/>
          <w:smallCaps w:val="0"/>
          <w:sz w:val="22"/>
          <w:szCs w:val="22"/>
        </w:rPr>
      </w:pPr>
      <w:hyperlink w:anchor="_Toc502436138" w:history="1">
        <w:r w:rsidRPr="008B63FE">
          <w:rPr>
            <w:rStyle w:val="Hypertextovodkaz"/>
          </w:rPr>
          <w:t>3.4</w:t>
        </w:r>
        <w:r w:rsidRPr="005406FB">
          <w:rPr>
            <w:rFonts w:ascii="Calibri" w:hAnsi="Calibri"/>
            <w:smallCaps w:val="0"/>
            <w:sz w:val="22"/>
            <w:szCs w:val="22"/>
          </w:rPr>
          <w:tab/>
        </w:r>
        <w:r w:rsidRPr="008B63FE">
          <w:rPr>
            <w:rStyle w:val="Hypertextovodkaz"/>
          </w:rPr>
          <w:t>Vytvoření video streamu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14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3"/>
        <w:rPr>
          <w:rFonts w:ascii="Calibri" w:hAnsi="Calibri"/>
          <w:smallCaps w:val="0"/>
          <w:sz w:val="22"/>
          <w:szCs w:val="22"/>
        </w:rPr>
      </w:pPr>
      <w:hyperlink w:anchor="_Toc502436139" w:history="1">
        <w:r w:rsidRPr="008B63FE">
          <w:rPr>
            <w:rStyle w:val="Hypertextovodkaz"/>
          </w:rPr>
          <w:t>3.5</w:t>
        </w:r>
        <w:r w:rsidRPr="005406FB">
          <w:rPr>
            <w:rFonts w:ascii="Calibri" w:hAnsi="Calibri"/>
            <w:smallCaps w:val="0"/>
            <w:sz w:val="22"/>
            <w:szCs w:val="22"/>
          </w:rPr>
          <w:tab/>
        </w:r>
        <w:r w:rsidRPr="008B63FE">
          <w:rPr>
            <w:rStyle w:val="Hypertextovodkaz"/>
          </w:rPr>
          <w:t>Konfigurace OpenALPR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3"/>
        <w:rPr>
          <w:rFonts w:ascii="Calibri" w:hAnsi="Calibri"/>
          <w:smallCaps w:val="0"/>
          <w:sz w:val="22"/>
          <w:szCs w:val="22"/>
        </w:rPr>
      </w:pPr>
      <w:hyperlink w:anchor="_Toc502436140" w:history="1">
        <w:r w:rsidRPr="008B63FE">
          <w:rPr>
            <w:rStyle w:val="Hypertextovodkaz"/>
          </w:rPr>
          <w:t>3.6</w:t>
        </w:r>
        <w:r w:rsidRPr="005406FB">
          <w:rPr>
            <w:rFonts w:ascii="Calibri" w:hAnsi="Calibri"/>
            <w:smallCaps w:val="0"/>
            <w:sz w:val="22"/>
            <w:szCs w:val="22"/>
          </w:rPr>
          <w:tab/>
        </w:r>
        <w:r w:rsidRPr="008B63FE">
          <w:rPr>
            <w:rStyle w:val="Hypertextovodkaz"/>
          </w:rPr>
          <w:t>DB aplikace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2"/>
        <w:rPr>
          <w:rFonts w:ascii="Calibri" w:hAnsi="Calibri"/>
          <w:b w:val="0"/>
          <w:caps w:val="0"/>
          <w:sz w:val="22"/>
          <w:szCs w:val="22"/>
        </w:rPr>
      </w:pPr>
      <w:hyperlink w:anchor="_Toc502436141" w:history="1">
        <w:r w:rsidRPr="008B63FE">
          <w:rPr>
            <w:rStyle w:val="Hypertextovodkaz"/>
          </w:rPr>
          <w:t>Závěr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:rsidR="0061223E" w:rsidRPr="005406FB" w:rsidRDefault="0061223E">
      <w:pPr>
        <w:pStyle w:val="Obsah2"/>
        <w:rPr>
          <w:rFonts w:ascii="Calibri" w:hAnsi="Calibri"/>
          <w:b w:val="0"/>
          <w:caps w:val="0"/>
          <w:sz w:val="22"/>
          <w:szCs w:val="22"/>
        </w:rPr>
      </w:pPr>
      <w:hyperlink w:anchor="_Toc502436142" w:history="1">
        <w:r w:rsidRPr="008B63FE">
          <w:rPr>
            <w:rStyle w:val="Hypertextovodkaz"/>
          </w:rPr>
          <w:t>Seznam použitýCH INFORMAČNÍCH ZDROJů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_Toc502436142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F03DA6" w:rsidRDefault="00F03DA6">
      <w:pPr>
        <w:pStyle w:val="Obsah2"/>
        <w:sectPr w:rsidR="00F03DA6">
          <w:type w:val="continuous"/>
          <w:pgSz w:w="11907" w:h="16840" w:code="9"/>
          <w:pgMar w:top="1701" w:right="1134" w:bottom="1134" w:left="1134" w:header="851" w:footer="709" w:gutter="851"/>
          <w:pgNumType w:start="1"/>
          <w:cols w:space="708"/>
          <w:titlePg/>
        </w:sectPr>
      </w:pPr>
      <w:r w:rsidRPr="00E9780B">
        <w:rPr>
          <w:b w:val="0"/>
          <w:bCs/>
          <w:szCs w:val="36"/>
        </w:rPr>
        <w:fldChar w:fldCharType="end"/>
      </w:r>
    </w:p>
    <w:p w:rsidR="00756E7C" w:rsidRPr="00756E7C" w:rsidRDefault="00756E7C" w:rsidP="00756E7C">
      <w:pPr>
        <w:pStyle w:val="Nadpis"/>
      </w:pPr>
      <w:bookmarkStart w:id="30" w:name="_Toc502436123"/>
      <w:r>
        <w:lastRenderedPageBreak/>
        <w:t>Úvod</w:t>
      </w:r>
      <w:bookmarkEnd w:id="30"/>
    </w:p>
    <w:p w:rsidR="00785E0C" w:rsidRDefault="00785E0C" w:rsidP="003B6C5C">
      <w:pPr>
        <w:ind w:firstLine="360"/>
      </w:pPr>
      <w:proofErr w:type="spellStart"/>
      <w:r>
        <w:t>OpenCV</w:t>
      </w:r>
      <w:proofErr w:type="spellEnd"/>
      <w:r>
        <w:t xml:space="preserve"> zajišťuje velkou škálu možností</w:t>
      </w:r>
      <w:r w:rsidR="0040675B">
        <w:t>,</w:t>
      </w:r>
      <w:r>
        <w:t xml:space="preserve"> jak pracovat v reálném čase s obrázky </w:t>
      </w:r>
      <w:r w:rsidR="00B66A54">
        <w:t xml:space="preserve">či videi </w:t>
      </w:r>
      <w:r w:rsidR="00AF1DCF">
        <w:t xml:space="preserve">pořízených za denních podmínek </w:t>
      </w:r>
      <w:r w:rsidR="00B66A54">
        <w:t>a získat z nich informace.</w:t>
      </w:r>
      <w:r w:rsidR="0040675B">
        <w:t xml:space="preserve"> Představa, že by člověk stál na dálnici a rychle četl registrační značky jedoucích vozidel a měl si je všechny zapamatovat je absurdní, proto se mi líbila možnost </w:t>
      </w:r>
      <w:r w:rsidR="00540DF9">
        <w:t>tuhle problematiku sám zautomatizovat a získané značky</w:t>
      </w:r>
      <w:r w:rsidR="005F384F">
        <w:t xml:space="preserve"> uložit do databáze a </w:t>
      </w:r>
      <w:r w:rsidR="003B6C5C">
        <w:t>provést s nimi různé statistické operace.</w:t>
      </w:r>
      <w:r w:rsidR="00AF1DCF">
        <w:t xml:space="preserve"> Podobné mobilní systémy používá policie zejména v USA, ti je mají na vozidlech nainstalované a při střetu s podezřelými vozidly mohou snímat jeho poznávací značku a tu porovnávat ve svých databázích. To jim pomáhá ve vyšetřování.</w:t>
      </w:r>
    </w:p>
    <w:p w:rsidR="002761F1" w:rsidRDefault="002761F1" w:rsidP="003B6C5C">
      <w:pPr>
        <w:ind w:firstLine="360"/>
      </w:pPr>
      <w:r>
        <w:t xml:space="preserve">Mým cílem bylo tedy správně nainstalovat a nakonfigurovat knihovnu </w:t>
      </w:r>
      <w:proofErr w:type="spellStart"/>
      <w:r>
        <w:t>OpenCV</w:t>
      </w:r>
      <w:proofErr w:type="spellEnd"/>
      <w:r>
        <w:t xml:space="preserve"> a zjistit, jak nejlépe zpracovat obrázky či video automobilů a z nich získat registrační značku. Poté </w:t>
      </w:r>
      <w:proofErr w:type="gramStart"/>
      <w:r>
        <w:t>získané</w:t>
      </w:r>
      <w:proofErr w:type="gramEnd"/>
      <w:r>
        <w:t xml:space="preserve"> data zpracovat ve vlastní aplikaci a uložit je do databáze kde s nimi bude možné provádět různé operace, například jestli už auto s danou poznávací značkou projelo někdy tímto místem a kolikrát</w:t>
      </w:r>
      <w:r w:rsidR="008F3856">
        <w:t xml:space="preserve">. </w:t>
      </w:r>
    </w:p>
    <w:p w:rsidR="008F3856" w:rsidRDefault="008F3856" w:rsidP="003B6C5C">
      <w:pPr>
        <w:ind w:firstLine="360"/>
      </w:pPr>
      <w:r>
        <w:t xml:space="preserve">Streamování videa jsem vyřešil stáhnutím aplikace IP </w:t>
      </w:r>
      <w:proofErr w:type="spellStart"/>
      <w:r>
        <w:t>webcam</w:t>
      </w:r>
      <w:proofErr w:type="spellEnd"/>
      <w:r w:rsidR="00C35DD6">
        <w:t xml:space="preserve"> na můj chytrý telefon.</w:t>
      </w:r>
      <w:r>
        <w:t xml:space="preserve"> </w:t>
      </w:r>
      <w:r w:rsidR="00C35DD6">
        <w:t xml:space="preserve">IP </w:t>
      </w:r>
      <w:proofErr w:type="spellStart"/>
      <w:r w:rsidR="00C35DD6">
        <w:t>webcam</w:t>
      </w:r>
      <w:proofErr w:type="spellEnd"/>
      <w:r w:rsidR="00C35DD6">
        <w:t xml:space="preserve"> živě </w:t>
      </w:r>
      <w:r>
        <w:t>vysílá video na určitou IP adresu</w:t>
      </w:r>
      <w:r w:rsidR="00C35DD6">
        <w:t xml:space="preserve"> na kterou jsem se mohl poté na svém počítači připojit a video sledovat. </w:t>
      </w:r>
    </w:p>
    <w:p w:rsidR="008E5B46" w:rsidRDefault="00E5201A" w:rsidP="003B6C5C">
      <w:pPr>
        <w:ind w:firstLine="360"/>
      </w:pPr>
      <w:r>
        <w:t xml:space="preserve">Nejvhodnější knihovna k použití byla </w:t>
      </w:r>
      <w:proofErr w:type="spellStart"/>
      <w:r w:rsidR="00BC4DCE">
        <w:t>O</w:t>
      </w:r>
      <w:r w:rsidRPr="00E5201A">
        <w:t>pen</w:t>
      </w:r>
      <w:r w:rsidR="00BC4DCE">
        <w:t>ALPR</w:t>
      </w:r>
      <w:proofErr w:type="spellEnd"/>
      <w:r w:rsidR="0057448F">
        <w:t>, která je udělaná konkrétně pro rozpoznávání registračních značek automobilů.</w:t>
      </w:r>
      <w:r w:rsidR="00C35DD6">
        <w:t xml:space="preserve"> V konfiguračních souborech lze snadno propojit s video streame a určit kam bude získané data posílat, ty pak zpracuje moje aplikace napsaná pythonu a uloží je do databáze. </w:t>
      </w:r>
    </w:p>
    <w:p w:rsidR="00D04AE6" w:rsidRDefault="00284DB5" w:rsidP="000F5ED1">
      <w:pPr>
        <w:pStyle w:val="Nadpis1"/>
      </w:pPr>
      <w:bookmarkStart w:id="31" w:name="_Toc502436124"/>
      <w:r>
        <w:lastRenderedPageBreak/>
        <w:t>Seznámení se s</w:t>
      </w:r>
      <w:r w:rsidR="00945CCB">
        <w:t> </w:t>
      </w:r>
      <w:r>
        <w:t>knihovn</w:t>
      </w:r>
      <w:r w:rsidR="00945CCB">
        <w:t>ami a registračními značkami</w:t>
      </w:r>
      <w:bookmarkEnd w:id="31"/>
    </w:p>
    <w:p w:rsidR="00246E47" w:rsidRDefault="00246E47" w:rsidP="00246E47">
      <w:pPr>
        <w:pStyle w:val="Nadpis2"/>
      </w:pPr>
      <w:bookmarkStart w:id="32" w:name="_Toc502436125"/>
      <w:r>
        <w:t xml:space="preserve">Knihovna </w:t>
      </w:r>
      <w:proofErr w:type="spellStart"/>
      <w:r>
        <w:t>OpenCV</w:t>
      </w:r>
      <w:bookmarkEnd w:id="32"/>
      <w:proofErr w:type="spellEnd"/>
    </w:p>
    <w:p w:rsidR="0019087C" w:rsidRDefault="00246E47" w:rsidP="00AF15C4">
      <w:pPr>
        <w:ind w:left="57" w:firstLine="652"/>
      </w:pPr>
      <w:proofErr w:type="spellStart"/>
      <w:r>
        <w:t>OpenCV</w:t>
      </w:r>
      <w:proofErr w:type="spellEnd"/>
      <w:r>
        <w:t xml:space="preserve"> </w:t>
      </w:r>
      <w:r w:rsidR="00AF15C4">
        <w:t xml:space="preserve">(Open Source </w:t>
      </w:r>
      <w:proofErr w:type="spellStart"/>
      <w:r w:rsidR="00AF15C4">
        <w:t>Computer</w:t>
      </w:r>
      <w:proofErr w:type="spellEnd"/>
      <w:r w:rsidR="00AF15C4">
        <w:t xml:space="preserve"> Vision </w:t>
      </w:r>
      <w:proofErr w:type="spellStart"/>
      <w:r w:rsidR="00AF15C4">
        <w:t>Libary</w:t>
      </w:r>
      <w:proofErr w:type="spellEnd"/>
      <w:r w:rsidR="00AF15C4">
        <w:t>) je open source softwarová knihovna určená pro práci s počítačovým viděním</w:t>
      </w:r>
      <w:r w:rsidR="0019087C">
        <w:t>. V roce 1999 ji začala vyvíjet společnost Intel. Nyní je pod licencí BSD, což ji dělá jednoduché v</w:t>
      </w:r>
      <w:r w:rsidR="0007384D">
        <w:t> </w:t>
      </w:r>
      <w:r w:rsidR="0019087C">
        <w:t>podnikání</w:t>
      </w:r>
      <w:r w:rsidR="0007384D">
        <w:t>,</w:t>
      </w:r>
      <w:r w:rsidR="0019087C">
        <w:t xml:space="preserve"> při využívání </w:t>
      </w:r>
      <w:r w:rsidR="0007384D">
        <w:t xml:space="preserve">a jakékoliv smysluplné upravování a vylepšování je vítáno. </w:t>
      </w:r>
    </w:p>
    <w:p w:rsidR="00246E47" w:rsidRDefault="0019087C" w:rsidP="00AF15C4">
      <w:pPr>
        <w:ind w:left="57" w:firstLine="652"/>
      </w:pPr>
      <w:r>
        <w:t>Knihovna má více než 2500 optimalizovaných</w:t>
      </w:r>
      <w:r w:rsidR="009546D5">
        <w:t xml:space="preserve"> algoritmů</w:t>
      </w:r>
      <w:r w:rsidR="00EF2D17">
        <w:t>, které zahrnují komplexní sadu klasických a nejmodernějších počítačové vidění a algoritmy pro strojové učení. Tyto algoritmy jsou používané k detekci a rozpoznání obličejů, identifikaci objektů, klasifikaci lidského jednání ve videích,</w:t>
      </w:r>
      <w:r w:rsidR="00C333E7">
        <w:t xml:space="preserve"> sledování pohyblivých objektů, extrahování </w:t>
      </w:r>
      <w:proofErr w:type="gramStart"/>
      <w:r w:rsidR="00C333E7">
        <w:t>3D</w:t>
      </w:r>
      <w:proofErr w:type="gramEnd"/>
      <w:r w:rsidR="00C333E7">
        <w:t xml:space="preserve"> modelů objektů, hledání podobných obrázků z databáze obrázků, odstranění červených očí ze snímků pořízených s bleskem atd.</w:t>
      </w:r>
    </w:p>
    <w:p w:rsidR="00C333E7" w:rsidRDefault="00C333E7" w:rsidP="00AF15C4">
      <w:pPr>
        <w:ind w:left="57" w:firstLine="652"/>
      </w:pPr>
      <w:proofErr w:type="spellStart"/>
      <w:r>
        <w:t>OpenCV</w:t>
      </w:r>
      <w:proofErr w:type="spellEnd"/>
      <w:r>
        <w:t xml:space="preserve"> má přes 47 tisíc uživatelů v komunitách a odhadovaný počet stažení přesahuje 14 miliónů.</w:t>
      </w:r>
      <w:r w:rsidR="00D16F5D">
        <w:t xml:space="preserve"> Knihovnu široce využívají společnosti jako je Google, </w:t>
      </w:r>
      <w:proofErr w:type="spellStart"/>
      <w:r w:rsidR="00D16F5D">
        <w:t>Yahoo</w:t>
      </w:r>
      <w:proofErr w:type="spellEnd"/>
      <w:r w:rsidR="00D16F5D">
        <w:t>, Microsoft, Intel, Sony, Honda a Toyota, ale také v jiných</w:t>
      </w:r>
      <w:r>
        <w:t xml:space="preserve"> firmách</w:t>
      </w:r>
      <w:r w:rsidR="0007384D">
        <w:t xml:space="preserve">, výzkumných organizacích a vládních orgánech. Využití nalezneme třeba v robotice, bezpečnostních systémech, stereo-vizi, lékařských diagnostikách a ve spoustě dalších odvětvích. </w:t>
      </w:r>
      <w:r w:rsidR="000A2F04">
        <w:t xml:space="preserve">Konkrétní případy jsou například, </w:t>
      </w:r>
      <w:r w:rsidR="00D16F5D">
        <w:t>scelování obrazů dohromady ve </w:t>
      </w:r>
      <w:proofErr w:type="spellStart"/>
      <w:r w:rsidR="00D16F5D">
        <w:t>Streetview</w:t>
      </w:r>
      <w:proofErr w:type="spellEnd"/>
      <w:r w:rsidR="00D16F5D">
        <w:t xml:space="preserve">, sledování důlních zařízení v Číně, pomoc robotům při navigaci manipulaci s předměty, odhalování topících se lidí v plaveckých bazénech, kontrola značek na produktech v továrnách a další.  </w:t>
      </w:r>
    </w:p>
    <w:p w:rsidR="00391FD0" w:rsidRDefault="00391FD0" w:rsidP="00AF15C4">
      <w:pPr>
        <w:ind w:left="57" w:firstLine="652"/>
      </w:pPr>
    </w:p>
    <w:p w:rsidR="00391FD0" w:rsidRDefault="00391FD0" w:rsidP="00AF15C4">
      <w:pPr>
        <w:ind w:left="57" w:firstLine="652"/>
      </w:pPr>
    </w:p>
    <w:p w:rsidR="00391FD0" w:rsidRDefault="00391FD0" w:rsidP="00AF15C4">
      <w:pPr>
        <w:ind w:left="57" w:firstLine="652"/>
      </w:pPr>
    </w:p>
    <w:p w:rsidR="00391FD0" w:rsidRDefault="00391FD0" w:rsidP="00AF15C4">
      <w:pPr>
        <w:ind w:left="57" w:firstLine="652"/>
      </w:pPr>
    </w:p>
    <w:p w:rsidR="00391FD0" w:rsidRDefault="00391FD0" w:rsidP="00AF15C4">
      <w:pPr>
        <w:ind w:left="57" w:firstLine="652"/>
      </w:pPr>
    </w:p>
    <w:p w:rsidR="00391FD0" w:rsidRDefault="00391FD0" w:rsidP="00AF15C4">
      <w:pPr>
        <w:ind w:left="57" w:firstLine="652"/>
      </w:pPr>
    </w:p>
    <w:p w:rsidR="00391FD0" w:rsidRDefault="00391FD0" w:rsidP="00AF15C4">
      <w:pPr>
        <w:ind w:left="57" w:firstLine="652"/>
      </w:pPr>
    </w:p>
    <w:p w:rsidR="003D3B8D" w:rsidRDefault="003D3B8D" w:rsidP="003D3B8D">
      <w:pPr>
        <w:pStyle w:val="Nadpis2"/>
      </w:pPr>
      <w:bookmarkStart w:id="33" w:name="_Toc502436126"/>
      <w:proofErr w:type="spellStart"/>
      <w:r>
        <w:t>OpenALPR</w:t>
      </w:r>
      <w:bookmarkEnd w:id="33"/>
      <w:proofErr w:type="spellEnd"/>
    </w:p>
    <w:p w:rsidR="00A424BD" w:rsidRDefault="007E2437" w:rsidP="007E2437">
      <w:r>
        <w:t xml:space="preserve"> </w:t>
      </w:r>
      <w:r>
        <w:tab/>
      </w:r>
      <w:proofErr w:type="spellStart"/>
      <w:r w:rsidR="00A424BD">
        <w:t>OpenALPR</w:t>
      </w:r>
      <w:proofErr w:type="spellEnd"/>
      <w:r w:rsidR="00A424BD">
        <w:t xml:space="preserve"> (</w:t>
      </w:r>
      <w:proofErr w:type="spellStart"/>
      <w:r w:rsidR="00A424BD">
        <w:t>Automatic</w:t>
      </w:r>
      <w:proofErr w:type="spellEnd"/>
      <w:r w:rsidR="00A424BD">
        <w:t xml:space="preserve"> </w:t>
      </w:r>
      <w:proofErr w:type="spellStart"/>
      <w:r w:rsidR="00A424BD">
        <w:t>License</w:t>
      </w:r>
      <w:proofErr w:type="spellEnd"/>
      <w:r w:rsidR="00A424BD">
        <w:t xml:space="preserve"> Plate </w:t>
      </w:r>
      <w:proofErr w:type="spellStart"/>
      <w:r w:rsidR="00A424BD">
        <w:t>Recognition</w:t>
      </w:r>
      <w:proofErr w:type="spellEnd"/>
      <w:r w:rsidR="00A424BD">
        <w:t xml:space="preserve"> </w:t>
      </w:r>
      <w:proofErr w:type="spellStart"/>
      <w:r w:rsidR="00A424BD">
        <w:t>library</w:t>
      </w:r>
      <w:proofErr w:type="spellEnd"/>
      <w:r w:rsidR="00A424BD">
        <w:t xml:space="preserve">) je open source knihovna určená pro rozpoznávání registračních značek vozidel. Napsaná je v C++ s vazbami na C #, Javu, Nodes.js a Python. Knihovna analyzuje obrázky a video stream a z nich identifikuje registrační značky. Výstupem je </w:t>
      </w:r>
      <w:r w:rsidR="00152EB7">
        <w:t xml:space="preserve">jejich textové zobrazení. </w:t>
      </w:r>
    </w:p>
    <w:p w:rsidR="00882A54" w:rsidRDefault="00882A54" w:rsidP="00152EB7">
      <w:pPr>
        <w:ind w:firstLine="709"/>
      </w:pPr>
    </w:p>
    <w:p w:rsidR="00391FD0" w:rsidRDefault="00391FD0" w:rsidP="00152EB7">
      <w:pPr>
        <w:ind w:firstLine="709"/>
      </w:pPr>
      <w:r>
        <w:t>Software může být využit mnoha různými způsoby. Například:</w:t>
      </w:r>
    </w:p>
    <w:p w:rsidR="00882A54" w:rsidRDefault="00882A54" w:rsidP="00152EB7">
      <w:pPr>
        <w:ind w:firstLine="709"/>
      </w:pPr>
    </w:p>
    <w:p w:rsidR="00391FD0" w:rsidRDefault="00391FD0" w:rsidP="00391FD0">
      <w:pPr>
        <w:numPr>
          <w:ilvl w:val="0"/>
          <w:numId w:val="43"/>
        </w:numPr>
      </w:pPr>
      <w:r>
        <w:t>Rozpozn</w:t>
      </w:r>
      <w:r w:rsidR="00B77599">
        <w:t>á</w:t>
      </w:r>
      <w:r>
        <w:t xml:space="preserve"> registrační značky z kamerových streamů. Výsledky jsou přehledné, vyhledatelné a můžou spustit upozornění. Uložiště dat může být v cloudu nebo </w:t>
      </w:r>
      <w:r w:rsidR="00B77599">
        <w:t xml:space="preserve">můžou být ukládány ve  </w:t>
      </w:r>
    </w:p>
    <w:p w:rsidR="00B77599" w:rsidRDefault="00B77599" w:rsidP="00391FD0">
      <w:pPr>
        <w:numPr>
          <w:ilvl w:val="0"/>
          <w:numId w:val="43"/>
        </w:numPr>
      </w:pPr>
      <w:r>
        <w:t xml:space="preserve">Rozpozná registrační značky z kamerových streamů a výsledky pošle do vaší vlastní aplikace. </w:t>
      </w:r>
    </w:p>
    <w:p w:rsidR="00882A54" w:rsidRDefault="00882A54" w:rsidP="00391FD0">
      <w:pPr>
        <w:numPr>
          <w:ilvl w:val="0"/>
          <w:numId w:val="43"/>
        </w:numPr>
      </w:pPr>
      <w:r>
        <w:t xml:space="preserve">Zpracuje video soubor a uloží jeho značku do CSV a dá do </w:t>
      </w:r>
      <w:proofErr w:type="spellStart"/>
      <w:r>
        <w:t>SQLite</w:t>
      </w:r>
      <w:proofErr w:type="spellEnd"/>
      <w:r>
        <w:t xml:space="preserve"> databáze.</w:t>
      </w:r>
    </w:p>
    <w:p w:rsidR="00882A54" w:rsidRDefault="00882A54" w:rsidP="00391FD0">
      <w:pPr>
        <w:numPr>
          <w:ilvl w:val="0"/>
          <w:numId w:val="43"/>
        </w:numPr>
      </w:pPr>
      <w:r>
        <w:t xml:space="preserve">Analyzuje statické obrázky z příkazového řádku. </w:t>
      </w:r>
    </w:p>
    <w:p w:rsidR="00882A54" w:rsidRDefault="00384ED9" w:rsidP="00391FD0">
      <w:pPr>
        <w:numPr>
          <w:ilvl w:val="0"/>
          <w:numId w:val="43"/>
        </w:numPr>
      </w:pPr>
      <w:r>
        <w:t>Vloží rozpoznané poznávací značky do vaší aplikace přímo v kódu (C, C++, C#, VB.NET, Java, Python, Node.js)</w:t>
      </w:r>
    </w:p>
    <w:p w:rsidR="00945CCB" w:rsidRDefault="00945CCB" w:rsidP="00945CCB">
      <w:pPr>
        <w:ind w:left="1429"/>
      </w:pPr>
    </w:p>
    <w:p w:rsidR="00945CCB" w:rsidRDefault="00945CCB" w:rsidP="00945CCB">
      <w:pPr>
        <w:ind w:left="1429"/>
      </w:pPr>
    </w:p>
    <w:p w:rsidR="00945CCB" w:rsidRDefault="00945CCB" w:rsidP="00945CCB">
      <w:pPr>
        <w:ind w:left="1429"/>
      </w:pPr>
    </w:p>
    <w:p w:rsidR="00945CCB" w:rsidRDefault="00945CCB" w:rsidP="00945CCB">
      <w:pPr>
        <w:ind w:left="1429"/>
      </w:pPr>
    </w:p>
    <w:p w:rsidR="00945CCB" w:rsidRDefault="00945CCB" w:rsidP="00945CCB">
      <w:pPr>
        <w:ind w:left="1429"/>
      </w:pPr>
    </w:p>
    <w:p w:rsidR="00284DB5" w:rsidRDefault="00945CCB" w:rsidP="00945CCB">
      <w:pPr>
        <w:pStyle w:val="Nadpis2"/>
      </w:pPr>
      <w:bookmarkStart w:id="34" w:name="_Toc502436127"/>
      <w:r>
        <w:lastRenderedPageBreak/>
        <w:t>Registrační značky</w:t>
      </w:r>
      <w:bookmarkEnd w:id="34"/>
    </w:p>
    <w:p w:rsidR="00945CCB" w:rsidRDefault="00945CCB" w:rsidP="00945CCB">
      <w:pPr>
        <w:ind w:firstLine="360"/>
      </w:pPr>
      <w:r>
        <w:t xml:space="preserve">Registrační značka </w:t>
      </w:r>
      <w:r w:rsidR="00165E27">
        <w:t xml:space="preserve">(nebo také SPZ – státní poznávací značka) </w:t>
      </w:r>
      <w:r>
        <w:t xml:space="preserve">je </w:t>
      </w:r>
      <w:r w:rsidR="00F01FE5">
        <w:t xml:space="preserve">ze zákona </w:t>
      </w:r>
      <w:r>
        <w:t>povinný prvek motorových vozidel. Obsahuje alfanumerické označení, toto označení je unikátní pro každé vozidlo. Značky různých zemí se můžou velice lišit</w:t>
      </w:r>
      <w:r w:rsidR="00F83C48">
        <w:t xml:space="preserve">, </w:t>
      </w:r>
      <w:r w:rsidR="005917AF">
        <w:t xml:space="preserve">velikostí, </w:t>
      </w:r>
      <w:r w:rsidR="00F83C48">
        <w:t>barevně nebo i pořadím čísel a písmen.</w:t>
      </w:r>
    </w:p>
    <w:p w:rsidR="00F83C48" w:rsidRDefault="000065DA" w:rsidP="00F83C48">
      <w:pPr>
        <w:ind w:firstLine="360"/>
      </w:pPr>
      <w:r>
        <w:t>Sta</w:t>
      </w:r>
      <w:r w:rsidR="00DD0DA4">
        <w:t>ndartní značky v</w:t>
      </w:r>
      <w:r w:rsidR="00F83C48">
        <w:t xml:space="preserve"> ČR: </w:t>
      </w:r>
    </w:p>
    <w:p w:rsidR="00F83C48" w:rsidRDefault="00F83C48" w:rsidP="00F83C48">
      <w:pPr>
        <w:numPr>
          <w:ilvl w:val="0"/>
          <w:numId w:val="48"/>
        </w:numPr>
      </w:pPr>
      <w:proofErr w:type="spellStart"/>
      <w:r>
        <w:t>cz</w:t>
      </w:r>
      <w:proofErr w:type="spellEnd"/>
      <w:r>
        <w:t xml:space="preserve"> #@#####</w:t>
      </w:r>
    </w:p>
    <w:p w:rsidR="00F83C48" w:rsidRDefault="00F83C48" w:rsidP="00F83C48">
      <w:pPr>
        <w:numPr>
          <w:ilvl w:val="0"/>
          <w:numId w:val="48"/>
        </w:numPr>
      </w:pPr>
      <w:proofErr w:type="spellStart"/>
      <w:r>
        <w:t>cz</w:t>
      </w:r>
      <w:proofErr w:type="spellEnd"/>
      <w:r>
        <w:t xml:space="preserve"> #@@####</w:t>
      </w:r>
    </w:p>
    <w:p w:rsidR="00F83C48" w:rsidRDefault="00F83C48" w:rsidP="00F83C48">
      <w:pPr>
        <w:ind w:left="1080"/>
      </w:pPr>
      <w:r>
        <w:t>(#=číslo 0-9, @ =písmena bez diakritiky a s výjimkou G, O, Q, W)</w:t>
      </w:r>
    </w:p>
    <w:p w:rsidR="00F83C48" w:rsidRDefault="00DE14E6" w:rsidP="00F83C48">
      <w:pPr>
        <w:ind w:left="1080"/>
      </w:pPr>
      <w:r>
        <w:rPr>
          <w:noProof/>
        </w:rPr>
        <w:pict>
          <v:shape id="_x0000_s1057" type="#_x0000_t75" style="position:absolute;left:0;text-align:left;margin-left:36pt;margin-top:7.35pt;width:367.55pt;height:83.65pt;z-index:-20;mso-position-horizontal-relative:text;mso-position-vertical-relative:text">
            <v:imagedata r:id="rId12" o:title=""/>
            <w10:wrap type="square"/>
          </v:shape>
        </w:pict>
      </w:r>
    </w:p>
    <w:p w:rsidR="00945CCB" w:rsidRPr="00945CCB" w:rsidRDefault="00945CCB" w:rsidP="00945CCB"/>
    <w:p w:rsidR="00384ED9" w:rsidRPr="00945CCB" w:rsidRDefault="00384ED9" w:rsidP="00384ED9">
      <w:pPr>
        <w:ind w:left="1429"/>
      </w:pPr>
    </w:p>
    <w:p w:rsidR="000A2F04" w:rsidRDefault="00DE14E6" w:rsidP="00AF15C4">
      <w:pPr>
        <w:ind w:left="57" w:firstLine="652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8" type="#_x0000_t202" style="position:absolute;left:0;text-align:left;margin-left:157.55pt;margin-top:10pt;width:124.8pt;height:17.15pt;z-index:19" stroked="f">
            <v:textbox>
              <w:txbxContent>
                <w:p w:rsidR="00DE14E6" w:rsidRPr="00DE14E6" w:rsidRDefault="00DE14E6">
                  <w:pPr>
                    <w:rPr>
                      <w:i/>
                      <w:sz w:val="22"/>
                      <w:szCs w:val="22"/>
                    </w:rPr>
                  </w:pPr>
                  <w:r w:rsidRPr="00DE14E6">
                    <w:rPr>
                      <w:i/>
                      <w:sz w:val="22"/>
                      <w:szCs w:val="22"/>
                    </w:rPr>
                    <w:t>obr. 1 česká SPZ</w:t>
                  </w:r>
                </w:p>
              </w:txbxContent>
            </v:textbox>
          </v:shape>
        </w:pict>
      </w:r>
    </w:p>
    <w:p w:rsidR="00384ED9" w:rsidRDefault="00D33FCA" w:rsidP="00D33FCA">
      <w:r>
        <w:t>Jen na ukázku</w:t>
      </w:r>
      <w:r w:rsidR="00F01FE5">
        <w:t>,</w:t>
      </w:r>
      <w:r>
        <w:t xml:space="preserve"> jak mohou vypadat značky v různých zemích. </w:t>
      </w:r>
    </w:p>
    <w:p w:rsidR="00D33FCA" w:rsidRDefault="00DE14E6" w:rsidP="00D33FCA">
      <w:pPr>
        <w:ind w:left="709" w:firstLine="709"/>
      </w:pPr>
      <w:r>
        <w:rPr>
          <w:noProof/>
        </w:rPr>
        <w:pict>
          <v:shape id="_x0000_s1058" type="#_x0000_t75" style="position:absolute;left:0;text-align:left;margin-left:0;margin-top:29.15pt;width:229.85pt;height:123.45pt;z-index:-19;mso-position-horizontal-relative:text;mso-position-vertical-relative:text">
            <v:imagedata r:id="rId13" o:title=""/>
            <w10:wrap type="square"/>
          </v:shape>
        </w:pict>
      </w:r>
      <w:r>
        <w:rPr>
          <w:noProof/>
        </w:rPr>
        <w:pict>
          <v:shape id="_x0000_s1059" type="#_x0000_t75" style="position:absolute;left:0;text-align:left;margin-left:232.95pt;margin-top:39.35pt;width:206.5pt;height:103.75pt;z-index:-18;mso-position-horizontal-relative:text;mso-position-vertical-relative:text">
            <v:imagedata r:id="rId14" o:title=""/>
            <w10:wrap type="square"/>
          </v:shape>
        </w:pict>
      </w:r>
      <w:r w:rsidR="00D33FCA">
        <w:t xml:space="preserve">Švýcarsko: </w:t>
      </w:r>
      <w:r w:rsidR="00D33FCA">
        <w:tab/>
      </w:r>
      <w:r w:rsidR="00D33FCA">
        <w:tab/>
      </w:r>
      <w:r w:rsidR="00D33FCA">
        <w:tab/>
      </w:r>
      <w:r w:rsidR="00D33FCA">
        <w:tab/>
      </w:r>
      <w:r w:rsidR="00D33FCA">
        <w:tab/>
        <w:t>USA L</w:t>
      </w:r>
      <w:r w:rsidR="00D33FCA" w:rsidRPr="00D33FCA">
        <w:t>ouisiana</w:t>
      </w:r>
      <w:r w:rsidR="00F01FE5">
        <w:t>:</w:t>
      </w:r>
    </w:p>
    <w:p w:rsidR="00D33FCA" w:rsidRDefault="00DE14E6" w:rsidP="00D33FCA">
      <w:pPr>
        <w:ind w:left="709" w:firstLine="709"/>
      </w:pPr>
      <w:r>
        <w:rPr>
          <w:noProof/>
        </w:rPr>
        <w:pict>
          <v:shape id="_x0000_s1070" type="#_x0000_t202" style="position:absolute;left:0;text-align:left;margin-left:43.55pt;margin-top:121.2pt;width:124.8pt;height:18.95pt;z-index:21" stroked="f">
            <v:textbox>
              <w:txbxContent>
                <w:p w:rsidR="00DE14E6" w:rsidRPr="00DE14E6" w:rsidRDefault="00DE14E6" w:rsidP="00DE14E6">
                  <w:pPr>
                    <w:rPr>
                      <w:i/>
                      <w:sz w:val="22"/>
                      <w:szCs w:val="22"/>
                    </w:rPr>
                  </w:pPr>
                  <w:r w:rsidRPr="00DE14E6">
                    <w:rPr>
                      <w:i/>
                      <w:sz w:val="22"/>
                      <w:szCs w:val="22"/>
                    </w:rPr>
                    <w:t xml:space="preserve">obr. </w:t>
                  </w:r>
                  <w:r>
                    <w:rPr>
                      <w:i/>
                      <w:sz w:val="22"/>
                      <w:szCs w:val="22"/>
                    </w:rPr>
                    <w:t>3</w:t>
                  </w:r>
                  <w:r w:rsidRPr="00DE14E6">
                    <w:rPr>
                      <w:i/>
                      <w:sz w:val="22"/>
                      <w:szCs w:val="22"/>
                    </w:rPr>
                    <w:t xml:space="preserve"> </w:t>
                  </w:r>
                  <w:r>
                    <w:rPr>
                      <w:i/>
                      <w:sz w:val="22"/>
                      <w:szCs w:val="22"/>
                    </w:rPr>
                    <w:t>USA SPZ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9" type="#_x0000_t202" style="position:absolute;left:0;text-align:left;margin-left:-190.45pt;margin-top:131.8pt;width:124.8pt;height:17.15pt;z-index:20" stroked="f">
            <v:textbox>
              <w:txbxContent>
                <w:p w:rsidR="00DE14E6" w:rsidRPr="00DE14E6" w:rsidRDefault="00DE14E6" w:rsidP="00DE14E6">
                  <w:pPr>
                    <w:rPr>
                      <w:i/>
                      <w:sz w:val="22"/>
                      <w:szCs w:val="22"/>
                    </w:rPr>
                  </w:pPr>
                  <w:r w:rsidRPr="00DE14E6">
                    <w:rPr>
                      <w:i/>
                      <w:sz w:val="22"/>
                      <w:szCs w:val="22"/>
                    </w:rPr>
                    <w:t xml:space="preserve">obr. </w:t>
                  </w:r>
                  <w:r>
                    <w:rPr>
                      <w:i/>
                      <w:sz w:val="22"/>
                      <w:szCs w:val="22"/>
                    </w:rPr>
                    <w:t>2</w:t>
                  </w:r>
                  <w:r w:rsidRPr="00DE14E6">
                    <w:rPr>
                      <w:i/>
                      <w:sz w:val="22"/>
                      <w:szCs w:val="22"/>
                    </w:rPr>
                    <w:t xml:space="preserve"> </w:t>
                  </w:r>
                  <w:r>
                    <w:rPr>
                      <w:i/>
                      <w:sz w:val="22"/>
                      <w:szCs w:val="22"/>
                    </w:rPr>
                    <w:t>švýcarská</w:t>
                  </w:r>
                  <w:r w:rsidRPr="00DE14E6">
                    <w:rPr>
                      <w:i/>
                      <w:sz w:val="22"/>
                      <w:szCs w:val="22"/>
                    </w:rPr>
                    <w:t xml:space="preserve"> SPZ</w:t>
                  </w:r>
                </w:p>
              </w:txbxContent>
            </v:textbox>
          </v:shape>
        </w:pict>
      </w:r>
    </w:p>
    <w:p w:rsidR="00DE14E6" w:rsidRDefault="00DE14E6" w:rsidP="00F01FE5">
      <w:pPr>
        <w:ind w:left="1418" w:firstLine="709"/>
      </w:pPr>
    </w:p>
    <w:p w:rsidR="00D33FCA" w:rsidRDefault="00F01FE5" w:rsidP="00F01FE5">
      <w:pPr>
        <w:ind w:left="1418" w:firstLine="709"/>
      </w:pPr>
      <w:r>
        <w:t xml:space="preserve">Izrael: </w:t>
      </w:r>
      <w:r>
        <w:tab/>
      </w:r>
      <w:r>
        <w:tab/>
      </w:r>
      <w:r>
        <w:tab/>
      </w:r>
      <w:r>
        <w:tab/>
      </w:r>
      <w:r>
        <w:tab/>
      </w:r>
      <w:r>
        <w:tab/>
        <w:t>Rusko:</w:t>
      </w:r>
    </w:p>
    <w:p w:rsidR="00D33FCA" w:rsidRPr="00246E47" w:rsidRDefault="00C608D6" w:rsidP="00D33FCA">
      <w:pPr>
        <w:ind w:left="709" w:firstLine="709"/>
      </w:pPr>
      <w:r>
        <w:rPr>
          <w:noProof/>
        </w:rPr>
        <w:pict>
          <v:shape id="_x0000_s1071" type="#_x0000_t202" style="position:absolute;left:0;text-align:left;margin-left:32.75pt;margin-top:70.45pt;width:124.8pt;height:18.95pt;z-index:22" stroked="f">
            <v:textbox>
              <w:txbxContent>
                <w:p w:rsidR="00DE14E6" w:rsidRPr="00DE14E6" w:rsidRDefault="00DE14E6" w:rsidP="00DE14E6">
                  <w:pPr>
                    <w:rPr>
                      <w:i/>
                      <w:sz w:val="22"/>
                      <w:szCs w:val="22"/>
                    </w:rPr>
                  </w:pPr>
                  <w:r w:rsidRPr="00DE14E6">
                    <w:rPr>
                      <w:i/>
                      <w:sz w:val="22"/>
                      <w:szCs w:val="22"/>
                    </w:rPr>
                    <w:t xml:space="preserve">obr. </w:t>
                  </w:r>
                  <w:r>
                    <w:rPr>
                      <w:i/>
                      <w:sz w:val="22"/>
                      <w:szCs w:val="22"/>
                    </w:rPr>
                    <w:t>4</w:t>
                  </w:r>
                  <w:r w:rsidRPr="00DE14E6">
                    <w:rPr>
                      <w:i/>
                      <w:sz w:val="22"/>
                      <w:szCs w:val="22"/>
                    </w:rPr>
                    <w:t xml:space="preserve"> </w:t>
                  </w:r>
                  <w:r>
                    <w:rPr>
                      <w:i/>
                      <w:sz w:val="22"/>
                      <w:szCs w:val="22"/>
                    </w:rPr>
                    <w:t>izraelská SPZ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left:0;text-align:left;margin-left:269pt;margin-top:70.45pt;width:124.8pt;height:18.95pt;z-index:23" stroked="f">
            <v:textbox>
              <w:txbxContent>
                <w:p w:rsidR="00DE14E6" w:rsidRPr="00DE14E6" w:rsidRDefault="00DE14E6" w:rsidP="00DE14E6">
                  <w:pPr>
                    <w:rPr>
                      <w:i/>
                      <w:sz w:val="22"/>
                      <w:szCs w:val="22"/>
                    </w:rPr>
                  </w:pPr>
                  <w:r w:rsidRPr="00DE14E6">
                    <w:rPr>
                      <w:i/>
                      <w:sz w:val="22"/>
                      <w:szCs w:val="22"/>
                    </w:rPr>
                    <w:t xml:space="preserve">obr. </w:t>
                  </w:r>
                  <w:r>
                    <w:rPr>
                      <w:i/>
                      <w:sz w:val="22"/>
                      <w:szCs w:val="22"/>
                    </w:rPr>
                    <w:t>5 ruská SPZ</w:t>
                  </w:r>
                </w:p>
              </w:txbxContent>
            </v:textbox>
          </v:shape>
        </w:pict>
      </w:r>
      <w:r w:rsidR="00DE14E6">
        <w:rPr>
          <w:noProof/>
        </w:rPr>
        <w:pict>
          <v:shape id="_x0000_s1060" type="#_x0000_t75" style="position:absolute;left:0;text-align:left;margin-left:-18pt;margin-top:17.4pt;width:233.55pt;height:51.6pt;z-index:-17;mso-position-horizontal-relative:text;mso-position-vertical-relative:text">
            <v:imagedata r:id="rId15" o:title=""/>
            <w10:wrap type="square"/>
          </v:shape>
        </w:pict>
      </w:r>
      <w:r w:rsidR="00DE14E6">
        <w:rPr>
          <w:noProof/>
        </w:rPr>
        <w:pict>
          <v:shape id="_x0000_s1061" type="#_x0000_t75" style="position:absolute;left:0;text-align:left;margin-left:217.5pt;margin-top:19.35pt;width:221.95pt;height:46.7pt;z-index:-16;mso-position-horizontal-relative:text;mso-position-vertical-relative:text">
            <v:imagedata r:id="rId16" o:title=""/>
            <w10:wrap type="square"/>
          </v:shape>
        </w:pict>
      </w:r>
    </w:p>
    <w:p w:rsidR="00D04AE6" w:rsidRDefault="000B40C6" w:rsidP="000D6465">
      <w:pPr>
        <w:pStyle w:val="Nadpis1"/>
      </w:pPr>
      <w:bookmarkStart w:id="35" w:name="_Toc502436128"/>
      <w:r>
        <w:lastRenderedPageBreak/>
        <w:t>Vy</w:t>
      </w:r>
      <w:r w:rsidR="001B6F92">
        <w:t>užité technologie</w:t>
      </w:r>
      <w:bookmarkEnd w:id="35"/>
    </w:p>
    <w:p w:rsidR="0089223D" w:rsidRDefault="0089223D" w:rsidP="0061223E">
      <w:pPr>
        <w:pStyle w:val="Nadpis2"/>
      </w:pPr>
      <w:bookmarkStart w:id="36" w:name="_Toc502436129"/>
      <w:proofErr w:type="spellStart"/>
      <w:r>
        <w:t>OpenCV</w:t>
      </w:r>
      <w:bookmarkEnd w:id="36"/>
      <w:proofErr w:type="spellEnd"/>
    </w:p>
    <w:p w:rsidR="0089223D" w:rsidRDefault="0089223D" w:rsidP="0061223E">
      <w:pPr>
        <w:ind w:firstLine="709"/>
        <w:rPr>
          <w:color w:val="000000"/>
        </w:rPr>
      </w:pPr>
      <w:proofErr w:type="spellStart"/>
      <w:r>
        <w:t>OpenCV</w:t>
      </w:r>
      <w:proofErr w:type="spellEnd"/>
      <w:r>
        <w:t xml:space="preserve"> (</w:t>
      </w:r>
      <w:r w:rsidR="00A514EE" w:rsidRPr="00A514EE">
        <w:rPr>
          <w:color w:val="000000"/>
        </w:rPr>
        <w:t xml:space="preserve">Open Source </w:t>
      </w:r>
      <w:proofErr w:type="spellStart"/>
      <w:r w:rsidR="00A514EE" w:rsidRPr="00A514EE">
        <w:rPr>
          <w:color w:val="000000"/>
        </w:rPr>
        <w:t>Computer</w:t>
      </w:r>
      <w:proofErr w:type="spellEnd"/>
      <w:r w:rsidR="00A514EE" w:rsidRPr="00A514EE">
        <w:rPr>
          <w:color w:val="000000"/>
        </w:rPr>
        <w:t xml:space="preserve"> Vision </w:t>
      </w:r>
      <w:proofErr w:type="spellStart"/>
      <w:r w:rsidR="00A514EE" w:rsidRPr="00A514EE">
        <w:rPr>
          <w:color w:val="000000"/>
        </w:rPr>
        <w:t>Library</w:t>
      </w:r>
      <w:proofErr w:type="spellEnd"/>
      <w:r w:rsidR="00A514EE">
        <w:rPr>
          <w:color w:val="000000"/>
        </w:rPr>
        <w:t>) je open source multiplatformní knihovna. Určená je především pro počítačové vidění a zpracování obrazu v reálném čase. Knihovna má rozhraní v C, C++, Pythonu</w:t>
      </w:r>
      <w:r w:rsidR="001C1415">
        <w:rPr>
          <w:color w:val="000000"/>
        </w:rPr>
        <w:t xml:space="preserve">, Javě a je podporována pro Windows, Linux, </w:t>
      </w:r>
      <w:proofErr w:type="spellStart"/>
      <w:r w:rsidR="001C1415">
        <w:rPr>
          <w:color w:val="000000"/>
        </w:rPr>
        <w:t>iOS</w:t>
      </w:r>
      <w:proofErr w:type="spellEnd"/>
      <w:r w:rsidR="001C1415">
        <w:rPr>
          <w:color w:val="000000"/>
        </w:rPr>
        <w:t xml:space="preserve"> a Android. </w:t>
      </w:r>
    </w:p>
    <w:p w:rsidR="001C1415" w:rsidRDefault="002831F5" w:rsidP="0061223E">
      <w:pPr>
        <w:pStyle w:val="Nadpis2"/>
      </w:pPr>
      <w:bookmarkStart w:id="37" w:name="_Toc502436130"/>
      <w:r>
        <w:t xml:space="preserve">IP </w:t>
      </w:r>
      <w:proofErr w:type="spellStart"/>
      <w:r>
        <w:t>Webcam</w:t>
      </w:r>
      <w:bookmarkEnd w:id="37"/>
      <w:proofErr w:type="spellEnd"/>
    </w:p>
    <w:p w:rsidR="002831F5" w:rsidRDefault="00EB078D" w:rsidP="00EC0013">
      <w:pPr>
        <w:ind w:firstLine="709"/>
      </w:pPr>
      <w:r>
        <w:t xml:space="preserve">IP </w:t>
      </w:r>
      <w:proofErr w:type="spellStart"/>
      <w:r>
        <w:t>Webcam</w:t>
      </w:r>
      <w:proofErr w:type="spellEnd"/>
      <w:r>
        <w:t xml:space="preserve"> j</w:t>
      </w:r>
      <w:r w:rsidR="002831F5">
        <w:t>e</w:t>
      </w:r>
      <w:r>
        <w:t xml:space="preserve"> freeware</w:t>
      </w:r>
      <w:r w:rsidR="002831F5">
        <w:t xml:space="preserve"> aplikace pro android, která změní telefon na síťovou kameru s mnoha možnostmi zobrazení. </w:t>
      </w:r>
      <w:r>
        <w:t xml:space="preserve">Může zobrazit fotoaparát na libovolné platformě pomocí přehrávače VLC nebo webového prohlížeče tím, že </w:t>
      </w:r>
      <w:proofErr w:type="spellStart"/>
      <w:r>
        <w:t>streamuje</w:t>
      </w:r>
      <w:proofErr w:type="spellEnd"/>
      <w:r>
        <w:t xml:space="preserve"> video uvnitř </w:t>
      </w:r>
      <w:proofErr w:type="spellStart"/>
      <w:r>
        <w:t>WiFi</w:t>
      </w:r>
      <w:proofErr w:type="spellEnd"/>
      <w:r>
        <w:t xml:space="preserve"> sítě.</w:t>
      </w:r>
    </w:p>
    <w:p w:rsidR="00EB078D" w:rsidRDefault="00EB078D" w:rsidP="0061223E">
      <w:pPr>
        <w:pStyle w:val="Nadpis2"/>
      </w:pPr>
      <w:bookmarkStart w:id="38" w:name="_Toc502436131"/>
      <w:r>
        <w:t>Python</w:t>
      </w:r>
      <w:bookmarkEnd w:id="38"/>
    </w:p>
    <w:p w:rsidR="00EB078D" w:rsidRDefault="00EB078D" w:rsidP="00EC0013">
      <w:pPr>
        <w:ind w:firstLine="709"/>
      </w:pPr>
      <w:r>
        <w:t>Python je vysokoúrovňový skrip</w:t>
      </w:r>
      <w:r w:rsidR="00154F52">
        <w:t xml:space="preserve">tovací jazyk. Nabízí dynamickou kontrolu datových typů a také podporuje různá programovací paradigmata, včetně objektově orientovaného, imperativního, procedurálního nebo funkcionálního. Je vyvíjen jako open source. Zdarma nabízí instalační balíky pro Unix, Windows, </w:t>
      </w:r>
      <w:proofErr w:type="spellStart"/>
      <w:r w:rsidR="00154F52">
        <w:t>iOS</w:t>
      </w:r>
      <w:proofErr w:type="spellEnd"/>
      <w:r w:rsidR="00154F52">
        <w:t xml:space="preserve">. </w:t>
      </w:r>
    </w:p>
    <w:p w:rsidR="00154F52" w:rsidRDefault="00154F52" w:rsidP="0061223E">
      <w:pPr>
        <w:pStyle w:val="Nadpis2"/>
      </w:pPr>
      <w:bookmarkStart w:id="39" w:name="_Toc502436132"/>
      <w:r>
        <w:t>C++</w:t>
      </w:r>
      <w:bookmarkEnd w:id="39"/>
    </w:p>
    <w:p w:rsidR="00154F52" w:rsidRDefault="008E4A2F" w:rsidP="00EC0013">
      <w:pPr>
        <w:ind w:firstLine="709"/>
      </w:pPr>
      <w:r>
        <w:t xml:space="preserve">C++ je </w:t>
      </w:r>
      <w:proofErr w:type="spellStart"/>
      <w:r w:rsidRPr="008E4A2F">
        <w:t>multi</w:t>
      </w:r>
      <w:r>
        <w:t>paradigmatický</w:t>
      </w:r>
      <w:proofErr w:type="spellEnd"/>
      <w:r>
        <w:t xml:space="preserve"> programovací jazyk, který patří mezi nejrozšířenější programovací jazyky současnosti. Je rozšířením jazyka C. Podporuje několik programovacích paradigmat jako je objektově orientované programování a generické programování. </w:t>
      </w:r>
    </w:p>
    <w:p w:rsidR="008E4A2F" w:rsidRDefault="008B63A2" w:rsidP="0061223E">
      <w:pPr>
        <w:pStyle w:val="Nadpis2"/>
      </w:pPr>
      <w:bookmarkStart w:id="40" w:name="_Toc502436133"/>
      <w:proofErr w:type="spellStart"/>
      <w:r>
        <w:t>Lenovo</w:t>
      </w:r>
      <w:proofErr w:type="spellEnd"/>
      <w:r>
        <w:t xml:space="preserve"> S60-a</w:t>
      </w:r>
      <w:bookmarkEnd w:id="40"/>
    </w:p>
    <w:p w:rsidR="00D04AE6" w:rsidRDefault="008B63A2" w:rsidP="00EC0013">
      <w:pPr>
        <w:ind w:firstLine="360"/>
      </w:pPr>
      <w:r>
        <w:t xml:space="preserve">Můj chytrý telefon </w:t>
      </w:r>
      <w:proofErr w:type="spellStart"/>
      <w:r>
        <w:t>Lenovo</w:t>
      </w:r>
      <w:proofErr w:type="spellEnd"/>
      <w:r>
        <w:t xml:space="preserve"> S60 jsem použil, abych na něho mohl nainstalovat aplikaci IP </w:t>
      </w:r>
      <w:proofErr w:type="spellStart"/>
      <w:r>
        <w:t>Webcam</w:t>
      </w:r>
      <w:proofErr w:type="spellEnd"/>
      <w:r>
        <w:t xml:space="preserve">. Pomocí 13 </w:t>
      </w:r>
      <w:proofErr w:type="spellStart"/>
      <w:r>
        <w:t>Mpix</w:t>
      </w:r>
      <w:proofErr w:type="spellEnd"/>
      <w:r>
        <w:t xml:space="preserve"> fotoaparátu </w:t>
      </w:r>
      <w:r w:rsidR="00A01453">
        <w:t>jsem nahrával</w:t>
      </w:r>
      <w:r>
        <w:t xml:space="preserve"> video, které jsem následně </w:t>
      </w:r>
      <w:r w:rsidR="00A01453">
        <w:t xml:space="preserve">přes </w:t>
      </w:r>
      <w:proofErr w:type="spellStart"/>
      <w:r w:rsidR="00A01453">
        <w:t>WiFi</w:t>
      </w:r>
      <w:proofErr w:type="spellEnd"/>
      <w:r w:rsidR="00F837BE">
        <w:t xml:space="preserve"> </w:t>
      </w:r>
      <w:proofErr w:type="spellStart"/>
      <w:r w:rsidR="00A01453">
        <w:t>streamoval</w:t>
      </w:r>
      <w:proofErr w:type="spellEnd"/>
      <w:r w:rsidR="00A01453">
        <w:t>.</w:t>
      </w:r>
    </w:p>
    <w:p w:rsidR="00D04AE6" w:rsidRPr="00802D4F" w:rsidRDefault="00D04AE6" w:rsidP="000F5ED1">
      <w:pPr>
        <w:pStyle w:val="Nadpis1"/>
      </w:pPr>
      <w:bookmarkStart w:id="41" w:name="_Toc502436134"/>
      <w:r w:rsidRPr="00802D4F">
        <w:lastRenderedPageBreak/>
        <w:t>Způsoby řešení a použité postupy</w:t>
      </w:r>
      <w:bookmarkEnd w:id="41"/>
    </w:p>
    <w:p w:rsidR="001F423D" w:rsidRDefault="00F52A5F" w:rsidP="000A4711">
      <w:pPr>
        <w:pStyle w:val="Nadpis2"/>
      </w:pPr>
      <w:bookmarkStart w:id="42" w:name="_Toc502436135"/>
      <w:r>
        <w:t xml:space="preserve">Instalace </w:t>
      </w:r>
      <w:proofErr w:type="spellStart"/>
      <w:r>
        <w:t>OpenCV</w:t>
      </w:r>
      <w:proofErr w:type="spellEnd"/>
      <w:r>
        <w:t xml:space="preserve"> na </w:t>
      </w:r>
      <w:r w:rsidR="00C04F10">
        <w:t>Linux</w:t>
      </w:r>
      <w:bookmarkEnd w:id="42"/>
    </w:p>
    <w:p w:rsidR="00C04F10" w:rsidRDefault="00C04F10" w:rsidP="00C04F10">
      <w:r>
        <w:t>Požadované balíčky:</w:t>
      </w:r>
    </w:p>
    <w:p w:rsidR="00C04F10" w:rsidRDefault="00C04F10" w:rsidP="00C04F10">
      <w:pPr>
        <w:numPr>
          <w:ilvl w:val="0"/>
          <w:numId w:val="44"/>
        </w:numPr>
      </w:pPr>
      <w:r>
        <w:t>GCC 4.4.x nebo novější</w:t>
      </w:r>
    </w:p>
    <w:p w:rsidR="00C04F10" w:rsidRDefault="00C04F10" w:rsidP="00C04F10">
      <w:pPr>
        <w:numPr>
          <w:ilvl w:val="0"/>
          <w:numId w:val="44"/>
        </w:numPr>
      </w:pPr>
      <w:proofErr w:type="spellStart"/>
      <w:r>
        <w:t>CMake</w:t>
      </w:r>
      <w:proofErr w:type="spellEnd"/>
      <w:r>
        <w:t xml:space="preserve"> 2.6 nebo vyšší</w:t>
      </w:r>
    </w:p>
    <w:p w:rsidR="00C04F10" w:rsidRDefault="00C04F10" w:rsidP="00C04F10">
      <w:pPr>
        <w:numPr>
          <w:ilvl w:val="0"/>
          <w:numId w:val="44"/>
        </w:numPr>
      </w:pPr>
      <w:r>
        <w:t>Git</w:t>
      </w:r>
    </w:p>
    <w:p w:rsidR="00C04F10" w:rsidRDefault="00C04F10" w:rsidP="00C04F10">
      <w:pPr>
        <w:numPr>
          <w:ilvl w:val="0"/>
          <w:numId w:val="44"/>
        </w:numPr>
      </w:pPr>
      <w:r>
        <w:t>GTK+2.x nebo vyšší, včetně záhlaví (</w:t>
      </w:r>
      <w:r w:rsidRPr="00C04F10">
        <w:t>libgtk2.</w:t>
      </w:r>
      <w:proofErr w:type="gramStart"/>
      <w:r w:rsidRPr="00C04F10">
        <w:t>0-dev</w:t>
      </w:r>
      <w:proofErr w:type="gramEnd"/>
      <w:r>
        <w:t>)</w:t>
      </w:r>
    </w:p>
    <w:p w:rsidR="00C04F10" w:rsidRDefault="00C04F10" w:rsidP="00C04F10">
      <w:pPr>
        <w:numPr>
          <w:ilvl w:val="0"/>
          <w:numId w:val="44"/>
        </w:numPr>
      </w:pPr>
      <w:proofErr w:type="spellStart"/>
      <w:r>
        <w:t>pkg-config</w:t>
      </w:r>
      <w:proofErr w:type="spellEnd"/>
    </w:p>
    <w:p w:rsidR="00C04F10" w:rsidRDefault="00C04F10" w:rsidP="00C04F10">
      <w:pPr>
        <w:numPr>
          <w:ilvl w:val="0"/>
          <w:numId w:val="44"/>
        </w:numPr>
      </w:pPr>
      <w:r w:rsidRPr="00C04F10">
        <w:t xml:space="preserve">Python 2.6 nebo novější a </w:t>
      </w:r>
      <w:proofErr w:type="spellStart"/>
      <w:r w:rsidRPr="00C04F10">
        <w:t>Numpy</w:t>
      </w:r>
      <w:proofErr w:type="spellEnd"/>
      <w:r w:rsidRPr="00C04F10">
        <w:t xml:space="preserve"> 1.5 nebo novější s vývojářskými balíčky (python-</w:t>
      </w:r>
      <w:proofErr w:type="spellStart"/>
      <w:r w:rsidRPr="00C04F10">
        <w:t>dev</w:t>
      </w:r>
      <w:proofErr w:type="spellEnd"/>
      <w:r w:rsidRPr="00C04F10">
        <w:t>, python-</w:t>
      </w:r>
      <w:proofErr w:type="spellStart"/>
      <w:r w:rsidRPr="00C04F10">
        <w:t>numpy</w:t>
      </w:r>
      <w:proofErr w:type="spellEnd"/>
      <w:r w:rsidRPr="00C04F10">
        <w:t>)</w:t>
      </w:r>
    </w:p>
    <w:p w:rsidR="00C04F10" w:rsidRDefault="00C04F10" w:rsidP="00C04F10">
      <w:pPr>
        <w:numPr>
          <w:ilvl w:val="0"/>
          <w:numId w:val="44"/>
        </w:numPr>
      </w:pPr>
      <w:proofErr w:type="spellStart"/>
      <w:r w:rsidRPr="00C04F10">
        <w:t>ffmpeg</w:t>
      </w:r>
      <w:proofErr w:type="spellEnd"/>
      <w:r w:rsidRPr="00C04F10">
        <w:t xml:space="preserve"> nebo </w:t>
      </w:r>
      <w:proofErr w:type="spellStart"/>
      <w:r w:rsidRPr="00C04F10">
        <w:t>libav</w:t>
      </w:r>
      <w:proofErr w:type="spellEnd"/>
      <w:r w:rsidRPr="00C04F10">
        <w:t xml:space="preserve"> vývojové balíčky: </w:t>
      </w:r>
      <w:proofErr w:type="spellStart"/>
      <w:r w:rsidRPr="00C04F10">
        <w:t>libavcodec-dev</w:t>
      </w:r>
      <w:proofErr w:type="spellEnd"/>
      <w:r w:rsidRPr="00C04F10">
        <w:t xml:space="preserve">, </w:t>
      </w:r>
      <w:proofErr w:type="spellStart"/>
      <w:r w:rsidRPr="00C04F10">
        <w:t>libavformat-dev</w:t>
      </w:r>
      <w:proofErr w:type="spellEnd"/>
      <w:r w:rsidRPr="00C04F10">
        <w:t xml:space="preserve">, </w:t>
      </w:r>
      <w:proofErr w:type="spellStart"/>
      <w:r w:rsidRPr="00C04F10">
        <w:t>libswscale-dev</w:t>
      </w:r>
      <w:proofErr w:type="spellEnd"/>
    </w:p>
    <w:p w:rsidR="00C04F10" w:rsidRDefault="006C657E" w:rsidP="006C657E">
      <w:pPr>
        <w:numPr>
          <w:ilvl w:val="0"/>
          <w:numId w:val="44"/>
        </w:numPr>
      </w:pPr>
      <w:r w:rsidRPr="006C657E">
        <w:t xml:space="preserve">[volitelně] libtbb2 </w:t>
      </w:r>
      <w:proofErr w:type="spellStart"/>
      <w:r w:rsidRPr="006C657E">
        <w:t>libtbb-dev</w:t>
      </w:r>
      <w:proofErr w:type="spellEnd"/>
    </w:p>
    <w:p w:rsidR="006C657E" w:rsidRDefault="006C657E" w:rsidP="006C657E">
      <w:pPr>
        <w:numPr>
          <w:ilvl w:val="0"/>
          <w:numId w:val="44"/>
        </w:numPr>
      </w:pPr>
      <w:r w:rsidRPr="006C657E">
        <w:t>[volitelně] libdc1394 2.x</w:t>
      </w:r>
    </w:p>
    <w:p w:rsidR="006C657E" w:rsidRDefault="006C657E" w:rsidP="006C657E">
      <w:pPr>
        <w:numPr>
          <w:ilvl w:val="0"/>
          <w:numId w:val="44"/>
        </w:numPr>
      </w:pPr>
      <w:r w:rsidRPr="006C657E">
        <w:t xml:space="preserve">[volitelně] </w:t>
      </w:r>
      <w:proofErr w:type="spellStart"/>
      <w:r w:rsidRPr="006C657E">
        <w:t>libjpeg-dev</w:t>
      </w:r>
      <w:proofErr w:type="spellEnd"/>
      <w:r w:rsidRPr="006C657E">
        <w:t xml:space="preserve">, </w:t>
      </w:r>
      <w:proofErr w:type="spellStart"/>
      <w:r w:rsidRPr="006C657E">
        <w:t>libpng-dev</w:t>
      </w:r>
      <w:proofErr w:type="spellEnd"/>
      <w:r w:rsidRPr="006C657E">
        <w:t xml:space="preserve">, </w:t>
      </w:r>
      <w:proofErr w:type="spellStart"/>
      <w:r w:rsidRPr="006C657E">
        <w:t>libtiff-dev</w:t>
      </w:r>
      <w:proofErr w:type="spellEnd"/>
      <w:r w:rsidRPr="006C657E">
        <w:t xml:space="preserve">, </w:t>
      </w:r>
      <w:proofErr w:type="spellStart"/>
      <w:r w:rsidRPr="006C657E">
        <w:t>libjasper-dev</w:t>
      </w:r>
      <w:proofErr w:type="spellEnd"/>
      <w:r w:rsidRPr="006C657E">
        <w:t>, libdc1394-</w:t>
      </w:r>
      <w:proofErr w:type="gramStart"/>
      <w:r w:rsidRPr="006C657E">
        <w:t>22-dev</w:t>
      </w:r>
      <w:proofErr w:type="gramEnd"/>
    </w:p>
    <w:p w:rsidR="006C657E" w:rsidRDefault="00DE14E6" w:rsidP="006C657E">
      <w:r>
        <w:rPr>
          <w:noProof/>
        </w:rPr>
        <w:pict>
          <v:shape id="_x0000_s1031" type="#_x0000_t202" style="position:absolute;left:0;text-align:left;margin-left:-18.6pt;margin-top:43.8pt;width:473.15pt;height:58.3pt;z-index:1" fillcolor="#a5a5a5" strokecolor="#f2f2f2" strokeweight="3pt">
            <v:shadow on="t" type="perspective" color="#525252" opacity=".5" offset="1pt" offset2="-1pt"/>
            <v:textbox style="mso-next-textbox:#_x0000_s1031">
              <w:txbxContent>
                <w:p w:rsidR="00DE14E6" w:rsidRPr="006C657E" w:rsidRDefault="00DE14E6" w:rsidP="006C657E">
                  <w:pPr>
                    <w:spacing w:after="0" w:line="240" w:lineRule="auto"/>
                    <w:ind w:hanging="795"/>
                    <w:jc w:val="left"/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     </w:t>
                  </w:r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[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compiler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]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sudo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apt-get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install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build-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essential</w:t>
                  </w:r>
                  <w:proofErr w:type="spellEnd"/>
                </w:p>
                <w:p w:rsidR="00DE14E6" w:rsidRPr="006C657E" w:rsidRDefault="00DE14E6" w:rsidP="006C657E">
                  <w:pPr>
                    <w:spacing w:after="0" w:line="240" w:lineRule="auto"/>
                    <w:ind w:hanging="795"/>
                    <w:jc w:val="left"/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     </w:t>
                  </w:r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[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required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]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sudo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apt-get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install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cmake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git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libgtk2.</w:t>
                  </w:r>
                  <w:proofErr w:type="gram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0-dev</w:t>
                  </w:r>
                  <w:proofErr w:type="gram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pkg-config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libavcodec-dev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r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               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libavformat-dev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libswscale-dev</w:t>
                  </w:r>
                  <w:proofErr w:type="spellEnd"/>
                </w:p>
                <w:p w:rsidR="00DE14E6" w:rsidRPr="006C657E" w:rsidRDefault="00DE14E6" w:rsidP="006C657E">
                  <w:pPr>
                    <w:spacing w:after="0" w:line="240" w:lineRule="auto"/>
                    <w:ind w:hanging="795"/>
                    <w:jc w:val="left"/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     </w:t>
                  </w:r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[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optional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]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sudo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apt-get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install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python-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dev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python-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numpy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libtbb2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libtbb-dev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libjpeg-dev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libpng-dev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libtiff-dev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libjasper-dev</w:t>
                  </w:r>
                  <w:proofErr w:type="spellEnd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 xml:space="preserve"> libdc1394-</w:t>
                  </w:r>
                  <w:proofErr w:type="gramStart"/>
                  <w:r w:rsidRPr="006C657E">
                    <w:rPr>
                      <w:rFonts w:ascii="Courier New" w:hAnsi="Courier New" w:cs="Courier New"/>
                      <w:color w:val="000000"/>
                      <w:sz w:val="18"/>
                      <w:szCs w:val="18"/>
                    </w:rPr>
                    <w:t>22-dev</w:t>
                  </w:r>
                  <w:proofErr w:type="gramEnd"/>
                </w:p>
                <w:p w:rsidR="00DE14E6" w:rsidRPr="006C657E" w:rsidRDefault="00DE14E6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="006C657E">
        <w:t xml:space="preserve">Balíčky lze nainstalovat pomocí terminálu a následných příkazů nebo pomocí programu </w:t>
      </w:r>
      <w:proofErr w:type="spellStart"/>
      <w:r w:rsidR="006C657E">
        <w:t>Synaptic</w:t>
      </w:r>
      <w:proofErr w:type="spellEnd"/>
      <w:r w:rsidR="006C657E">
        <w:t xml:space="preserve"> Manager:</w:t>
      </w:r>
    </w:p>
    <w:p w:rsidR="00953F83" w:rsidRDefault="00953F83" w:rsidP="006C657E"/>
    <w:p w:rsidR="00953F83" w:rsidRDefault="00953F83" w:rsidP="006C657E"/>
    <w:p w:rsidR="00953F83" w:rsidRDefault="00953F83" w:rsidP="006C657E"/>
    <w:p w:rsidR="006B08A1" w:rsidRDefault="006B08A1" w:rsidP="006C657E"/>
    <w:p w:rsidR="006B08A1" w:rsidRDefault="006B08A1" w:rsidP="006C657E"/>
    <w:p w:rsidR="006B08A1" w:rsidRDefault="006B08A1" w:rsidP="006C657E"/>
    <w:p w:rsidR="006B08A1" w:rsidRDefault="006B08A1" w:rsidP="006C657E"/>
    <w:p w:rsidR="006C657E" w:rsidRDefault="00DE14E6" w:rsidP="006C657E">
      <w:pPr>
        <w:pStyle w:val="Nadpis2"/>
      </w:pPr>
      <w:bookmarkStart w:id="43" w:name="_Toc502436136"/>
      <w:r>
        <w:rPr>
          <w:noProof/>
        </w:rPr>
        <w:lastRenderedPageBreak/>
        <w:pict>
          <v:shape id="_x0000_s1038" type="#_x0000_t202" style="position:absolute;left:0;text-align:left;margin-left:1.8pt;margin-top:27pt;width:435pt;height:511.8pt;z-index:2" fillcolor="#a5a5a5" strokecolor="#f2f2f2" strokeweight="3pt">
            <v:shadow on="t" type="perspective" color="#525252" opacity=".5" offset="1pt" offset2="-1pt"/>
            <v:textbox style="mso-next-textbox:#_x0000_s1038">
              <w:txbxContent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//Stáhnutí a instalace </w:t>
                  </w:r>
                  <w:proofErr w:type="spellStart"/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deamona</w:t>
                  </w:r>
                  <w:proofErr w:type="spellEnd"/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:</w:t>
                  </w: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sudo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apt-get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update &amp;&amp; </w:t>
                  </w: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sudo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apt-get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spellStart"/>
                  <w:proofErr w:type="gram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install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-y</w:t>
                  </w:r>
                  <w:proofErr w:type="gram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openalpr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openalpr-daemon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openalpr-utils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libopenalpr-dev</w:t>
                  </w:r>
                  <w:proofErr w:type="spellEnd"/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//Když používáme </w:t>
                  </w:r>
                  <w:proofErr w:type="spellStart"/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deamona</w:t>
                  </w:r>
                  <w:proofErr w:type="spellEnd"/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je nutné nainstalovat </w:t>
                  </w:r>
                  <w:proofErr w:type="spellStart"/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beanstalkd</w:t>
                  </w:r>
                  <w:proofErr w:type="spellEnd"/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:</w:t>
                  </w: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sudo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apt-get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install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beanstalkd</w:t>
                  </w:r>
                  <w:proofErr w:type="spellEnd"/>
                </w:p>
                <w:p w:rsidR="00DE14E6" w:rsidRPr="00FD7729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//Získání nejnovější verze kódu z </w:t>
                  </w:r>
                  <w:proofErr w:type="spellStart"/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GitHubu</w:t>
                  </w:r>
                  <w:proofErr w:type="spellEnd"/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:</w:t>
                  </w: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git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>clone</w:t>
                  </w:r>
                  <w:proofErr w:type="spellEnd"/>
                  <w:r w:rsidRPr="00FD772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</w:t>
                  </w:r>
                  <w:hyperlink r:id="rId17" w:history="1">
                    <w:r w:rsidRPr="00440042">
                      <w:rPr>
                        <w:rStyle w:val="Hypertextovodkaz"/>
                        <w:rFonts w:ascii="Courier New" w:hAnsi="Courier New" w:cs="Courier New"/>
                        <w:sz w:val="18"/>
                        <w:szCs w:val="18"/>
                      </w:rPr>
                      <w:t>https://github.com/openalpr/openalpr.git</w:t>
                    </w:r>
                  </w:hyperlink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//Vytvoření složky pro kompilaci:</w:t>
                  </w:r>
                </w:p>
                <w:p w:rsidR="00DE14E6" w:rsidRPr="001877D0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cd </w:t>
                  </w:r>
                  <w:proofErr w:type="spellStart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>openalpr</w:t>
                  </w:r>
                  <w:proofErr w:type="spellEnd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>/</w:t>
                  </w:r>
                  <w:proofErr w:type="spellStart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>src</w:t>
                  </w:r>
                  <w:proofErr w:type="spellEnd"/>
                </w:p>
                <w:p w:rsidR="00DE14E6" w:rsidRPr="001877D0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spellStart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>mkdir</w:t>
                  </w:r>
                  <w:proofErr w:type="spellEnd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build</w:t>
                  </w: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>cd build</w:t>
                  </w: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//Vytvoření prostředí kompilace:</w:t>
                  </w: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spellStart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>cmake</w:t>
                  </w:r>
                  <w:proofErr w:type="spellEnd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-DCMAKE_INSTALL_</w:t>
                  </w:r>
                  <w:proofErr w:type="gramStart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>PREFIX:PATH</w:t>
                  </w:r>
                  <w:proofErr w:type="gramEnd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>=/</w:t>
                  </w:r>
                  <w:proofErr w:type="spellStart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>usr</w:t>
                  </w:r>
                  <w:proofErr w:type="spellEnd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-DCMAKE_INSTALL_SYSCONFDIR:PATH=/</w:t>
                  </w:r>
                  <w:proofErr w:type="spellStart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>etc</w:t>
                  </w:r>
                  <w:proofErr w:type="spellEnd"/>
                  <w:r w:rsidRPr="001877D0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..</w:t>
                  </w: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//Kompilace knihovny:</w:t>
                  </w: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make</w:t>
                  </w: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r>
                    <w:rPr>
                      <w:rFonts w:ascii="Courier New" w:hAnsi="Courier New" w:cs="Courier New"/>
                      <w:sz w:val="18"/>
                      <w:szCs w:val="18"/>
                    </w:rPr>
                    <w:t>//Instalace binárních souborů do místního systému:</w:t>
                  </w: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  <w:proofErr w:type="spellStart"/>
                  <w:r w:rsidRPr="001D5D9A">
                    <w:rPr>
                      <w:rFonts w:ascii="Courier New" w:hAnsi="Courier New" w:cs="Courier New"/>
                      <w:sz w:val="18"/>
                      <w:szCs w:val="18"/>
                    </w:rPr>
                    <w:t>sudo</w:t>
                  </w:r>
                  <w:proofErr w:type="spellEnd"/>
                  <w:r w:rsidRPr="001D5D9A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make </w:t>
                  </w:r>
                  <w:proofErr w:type="spellStart"/>
                  <w:r w:rsidRPr="001D5D9A">
                    <w:rPr>
                      <w:rFonts w:ascii="Courier New" w:hAnsi="Courier New" w:cs="Courier New"/>
                      <w:sz w:val="18"/>
                      <w:szCs w:val="18"/>
                    </w:rPr>
                    <w:t>install</w:t>
                  </w:r>
                  <w:proofErr w:type="spellEnd"/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Pr="00FD7729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Pr="00FD7729" w:rsidRDefault="00DE14E6" w:rsidP="001877D0">
                  <w:pPr>
                    <w:rPr>
                      <w:rFonts w:ascii="Courier New" w:hAnsi="Courier New" w:cs="Courier New"/>
                      <w:sz w:val="18"/>
                      <w:szCs w:val="18"/>
                    </w:rPr>
                  </w:pPr>
                </w:p>
                <w:p w:rsidR="00DE14E6" w:rsidRDefault="00DE14E6"/>
              </w:txbxContent>
            </v:textbox>
          </v:shape>
        </w:pict>
      </w:r>
      <w:r w:rsidR="006B08A1">
        <w:t xml:space="preserve">Instalace </w:t>
      </w:r>
      <w:proofErr w:type="spellStart"/>
      <w:r w:rsidR="006B08A1">
        <w:t>OpenALPR</w:t>
      </w:r>
      <w:bookmarkEnd w:id="43"/>
      <w:proofErr w:type="spellEnd"/>
    </w:p>
    <w:p w:rsidR="001877D0" w:rsidRPr="00C04F10" w:rsidRDefault="001877D0" w:rsidP="006C657E"/>
    <w:p w:rsidR="00953F83" w:rsidRDefault="00953F83" w:rsidP="00953F83">
      <w:pPr>
        <w:ind w:left="720"/>
        <w:rPr>
          <w:rStyle w:val="Zdraznnintenzivn"/>
        </w:rPr>
      </w:pPr>
    </w:p>
    <w:p w:rsidR="00953F83" w:rsidRDefault="00953F83" w:rsidP="00953F83">
      <w:pPr>
        <w:ind w:left="720"/>
        <w:rPr>
          <w:rStyle w:val="Zdraznnintenzivn"/>
        </w:rPr>
      </w:pPr>
    </w:p>
    <w:p w:rsidR="00953F83" w:rsidRDefault="00953F83" w:rsidP="00953F83">
      <w:pPr>
        <w:ind w:left="720"/>
        <w:rPr>
          <w:rStyle w:val="Zdraznnintenzivn"/>
        </w:rPr>
      </w:pPr>
    </w:p>
    <w:p w:rsidR="00680144" w:rsidRPr="001F423D" w:rsidRDefault="009838D2" w:rsidP="00680144">
      <w:pPr>
        <w:numPr>
          <w:ilvl w:val="0"/>
          <w:numId w:val="36"/>
        </w:numPr>
        <w:rPr>
          <w:rStyle w:val="Zdraznnintenzivn"/>
        </w:rPr>
      </w:pPr>
      <w:r w:rsidRPr="001F423D">
        <w:rPr>
          <w:rStyle w:val="Zdraznnintenzivn"/>
        </w:rPr>
        <w:t xml:space="preserve">popis </w:t>
      </w:r>
      <w:r w:rsidR="001B6F92" w:rsidRPr="001F423D">
        <w:rPr>
          <w:rStyle w:val="Zdraznnintenzivn"/>
        </w:rPr>
        <w:t>řešení úkolu</w:t>
      </w:r>
      <w:r w:rsidR="000B40C6" w:rsidRPr="001F423D">
        <w:rPr>
          <w:rStyle w:val="Zdraznnintenzivn"/>
        </w:rPr>
        <w:t xml:space="preserve"> včetně</w:t>
      </w:r>
      <w:r w:rsidRPr="001F423D">
        <w:rPr>
          <w:rStyle w:val="Zdraznnintenzivn"/>
        </w:rPr>
        <w:t>, použité postupy a jejich vysvětlení, způsoby testování funkčnosti, parametry výrobku</w:t>
      </w:r>
      <w:r w:rsidR="001B6F92" w:rsidRPr="001F423D">
        <w:rPr>
          <w:rStyle w:val="Zdraznnintenzivn"/>
        </w:rPr>
        <w:t xml:space="preserve"> (programu</w:t>
      </w:r>
      <w:r w:rsidR="000B40C6" w:rsidRPr="001F423D">
        <w:rPr>
          <w:rStyle w:val="Zdraznnintenzivn"/>
        </w:rPr>
        <w:t>, hotového řešení</w:t>
      </w:r>
      <w:r w:rsidR="001B6F92" w:rsidRPr="001F423D">
        <w:rPr>
          <w:rStyle w:val="Zdraznnintenzivn"/>
        </w:rPr>
        <w:t>)</w:t>
      </w:r>
      <w:r w:rsidRPr="001F423D">
        <w:rPr>
          <w:rStyle w:val="Zdraznnintenzivn"/>
        </w:rPr>
        <w:t xml:space="preserve">, schémata, obrázky z tvorby </w:t>
      </w:r>
      <w:r w:rsidR="00680144" w:rsidRPr="001F423D">
        <w:rPr>
          <w:rStyle w:val="Zdraznnintenzivn"/>
        </w:rPr>
        <w:t>a finálního provedení, výpočty, použité příkazy…</w:t>
      </w:r>
    </w:p>
    <w:p w:rsidR="00230592" w:rsidRDefault="00230592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Pr="00C06170" w:rsidRDefault="001D5D9A" w:rsidP="00230592">
      <w:pPr>
        <w:ind w:left="360"/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230592">
      <w:pPr>
        <w:ind w:left="360"/>
        <w:rPr>
          <w:i/>
        </w:rPr>
      </w:pPr>
    </w:p>
    <w:p w:rsidR="001D5D9A" w:rsidRDefault="001D5D9A" w:rsidP="00C06170">
      <w:pPr>
        <w:rPr>
          <w:i/>
        </w:rPr>
      </w:pPr>
    </w:p>
    <w:p w:rsidR="00C06170" w:rsidRDefault="00C06170" w:rsidP="00C06170">
      <w:pPr>
        <w:pStyle w:val="Nadpis2"/>
      </w:pPr>
      <w:bookmarkStart w:id="44" w:name="_Toc502436137"/>
      <w:r>
        <w:lastRenderedPageBreak/>
        <w:t xml:space="preserve">Test funkčnosti knihovny </w:t>
      </w:r>
      <w:proofErr w:type="spellStart"/>
      <w:r>
        <w:t>OpenALPR</w:t>
      </w:r>
      <w:bookmarkEnd w:id="44"/>
      <w:proofErr w:type="spellEnd"/>
    </w:p>
    <w:p w:rsidR="00315CA1" w:rsidRPr="00315CA1" w:rsidRDefault="00DE14E6" w:rsidP="00315CA1">
      <w:r>
        <w:rPr>
          <w:noProof/>
        </w:rPr>
        <w:pict>
          <v:shape id="_x0000_s1042" type="#_x0000_t75" style="position:absolute;left:0;text-align:left;margin-left:-4.8pt;margin-top:23.4pt;width:406.6pt;height:237.55pt;z-index:-24;mso-position-horizontal-relative:text;mso-position-vertical-relative:text">
            <v:imagedata r:id="rId18" o:title=""/>
            <w10:wrap type="square"/>
          </v:shape>
        </w:pict>
      </w:r>
    </w:p>
    <w:p w:rsidR="006B1995" w:rsidRDefault="006B1995" w:rsidP="006B1995"/>
    <w:p w:rsidR="006B1995" w:rsidRPr="006B1995" w:rsidRDefault="006B1995" w:rsidP="006B1995"/>
    <w:p w:rsidR="00C06170" w:rsidRPr="00C06170" w:rsidRDefault="00C06170" w:rsidP="00C06170"/>
    <w:p w:rsidR="00C06170" w:rsidRDefault="00C06170" w:rsidP="00C06170"/>
    <w:p w:rsidR="006B1995" w:rsidRDefault="006B1995" w:rsidP="00C06170"/>
    <w:p w:rsidR="006B1995" w:rsidRDefault="006B1995" w:rsidP="00C06170"/>
    <w:p w:rsidR="006B1995" w:rsidRDefault="006B1995" w:rsidP="00C06170"/>
    <w:p w:rsidR="006B1995" w:rsidRDefault="006B1995" w:rsidP="00C06170"/>
    <w:p w:rsidR="006B1995" w:rsidRDefault="006B1995" w:rsidP="00C06170"/>
    <w:p w:rsidR="001D26A5" w:rsidRDefault="00DE14E6" w:rsidP="00C06170">
      <w:r>
        <w:rPr>
          <w:noProof/>
        </w:rPr>
        <w:pict>
          <v:shape id="_x0000_s1073" type="#_x0000_t202" style="position:absolute;left:0;text-align:left;margin-left:128.75pt;margin-top:1.8pt;width:124.8pt;height:18.95pt;z-index:24" stroked="f">
            <v:textbox>
              <w:txbxContent>
                <w:p w:rsidR="00DE14E6" w:rsidRPr="00DE14E6" w:rsidRDefault="00DE14E6" w:rsidP="00DE14E6">
                  <w:pPr>
                    <w:rPr>
                      <w:i/>
                      <w:sz w:val="22"/>
                      <w:szCs w:val="22"/>
                    </w:rPr>
                  </w:pPr>
                  <w:r w:rsidRPr="00DE14E6">
                    <w:rPr>
                      <w:i/>
                      <w:sz w:val="22"/>
                      <w:szCs w:val="22"/>
                    </w:rPr>
                    <w:t xml:space="preserve">obr. </w:t>
                  </w:r>
                  <w:r>
                    <w:rPr>
                      <w:i/>
                      <w:sz w:val="22"/>
                      <w:szCs w:val="22"/>
                    </w:rPr>
                    <w:t>6</w:t>
                  </w:r>
                  <w:r w:rsidRPr="00DE14E6">
                    <w:rPr>
                      <w:i/>
                      <w:sz w:val="22"/>
                      <w:szCs w:val="22"/>
                    </w:rPr>
                    <w:t xml:space="preserve"> </w:t>
                  </w:r>
                  <w:r>
                    <w:rPr>
                      <w:i/>
                      <w:sz w:val="22"/>
                      <w:szCs w:val="22"/>
                    </w:rPr>
                    <w:t>test funkčnosti</w:t>
                  </w:r>
                </w:p>
              </w:txbxContent>
            </v:textbox>
          </v:shape>
        </w:pict>
      </w:r>
    </w:p>
    <w:p w:rsidR="006B1995" w:rsidRDefault="006B1995" w:rsidP="00C06170">
      <w:r>
        <w:t>Příkaz pro získání čísla registrační značky</w:t>
      </w:r>
      <w:r w:rsidR="001D26A5">
        <w:t xml:space="preserve"> ze statického obrázku</w:t>
      </w:r>
      <w:r>
        <w:t>:</w:t>
      </w:r>
    </w:p>
    <w:p w:rsidR="001D26A5" w:rsidRDefault="00DE14E6" w:rsidP="00C06170">
      <w:r>
        <w:rPr>
          <w:noProof/>
        </w:rPr>
        <w:pict>
          <v:shape id="_x0000_s1043" type="#_x0000_t202" style="position:absolute;left:0;text-align:left;margin-left:24.6pt;margin-top:5.15pt;width:318.6pt;height:26.4pt;z-index:3" fillcolor="#a5a5a5" strokecolor="#f2f2f2" strokeweight="3pt">
            <v:shadow on="t" type="perspective" color="#525252" opacity=".5" offset="1pt" offset2="-1pt"/>
            <v:textbox style="mso-next-textbox:#_x0000_s1043">
              <w:txbxContent>
                <w:p w:rsidR="00DE14E6" w:rsidRDefault="00DE14E6">
                  <w:r w:rsidRPr="001D26A5">
                    <w:t>~</w:t>
                  </w:r>
                  <w:r>
                    <w:t>/</w:t>
                  </w:r>
                  <w:proofErr w:type="spellStart"/>
                  <w:r>
                    <w:t>openalpr</w:t>
                  </w:r>
                  <w:proofErr w:type="spellEnd"/>
                  <w:r>
                    <w:t>/</w:t>
                  </w:r>
                  <w:proofErr w:type="spellStart"/>
                  <w:r>
                    <w:t>src</w:t>
                  </w:r>
                  <w:proofErr w:type="spellEnd"/>
                  <w:r>
                    <w:t>/build</w:t>
                  </w:r>
                  <w:r w:rsidRPr="001D26A5">
                    <w:t>$</w:t>
                  </w:r>
                  <w:r>
                    <w:t xml:space="preserve"> </w:t>
                  </w:r>
                  <w:proofErr w:type="spellStart"/>
                  <w:proofErr w:type="gramStart"/>
                  <w:r w:rsidRPr="001D26A5">
                    <w:t>alpr</w:t>
                  </w:r>
                  <w:proofErr w:type="spellEnd"/>
                  <w:r w:rsidRPr="001D26A5">
                    <w:t xml:space="preserve"> -c</w:t>
                  </w:r>
                  <w:proofErr w:type="gramEnd"/>
                  <w:r w:rsidRPr="001D26A5">
                    <w:t xml:space="preserve"> </w:t>
                  </w:r>
                  <w:proofErr w:type="spellStart"/>
                  <w:r w:rsidRPr="001D26A5">
                    <w:t>eu</w:t>
                  </w:r>
                  <w:proofErr w:type="spellEnd"/>
                  <w:r w:rsidRPr="001D26A5">
                    <w:t xml:space="preserve"> -p </w:t>
                  </w:r>
                  <w:proofErr w:type="spellStart"/>
                  <w:r w:rsidRPr="001D26A5">
                    <w:t>cz</w:t>
                  </w:r>
                  <w:proofErr w:type="spellEnd"/>
                  <w:r w:rsidRPr="001D26A5">
                    <w:t xml:space="preserve"> cz_4s50233.jpg -n 40</w:t>
                  </w:r>
                </w:p>
              </w:txbxContent>
            </v:textbox>
          </v:shape>
        </w:pict>
      </w:r>
    </w:p>
    <w:p w:rsidR="001D26A5" w:rsidRDefault="001D26A5" w:rsidP="00C06170"/>
    <w:p w:rsidR="001D26A5" w:rsidRDefault="001D26A5" w:rsidP="00C06170">
      <w:r>
        <w:t xml:space="preserve">Dostaneme 40 výsledků, jak je na konci příkazu zadáno. Na obrázku vidíme </w:t>
      </w:r>
      <w:r w:rsidR="00D00C8C">
        <w:t>(1)</w:t>
      </w:r>
      <w:r>
        <w:t xml:space="preserve">, že se výsledné číslo </w:t>
      </w:r>
      <w:r w:rsidR="00D00C8C">
        <w:t>“4S50233“ poznávací značky shoduje s jistotou 89,7 % (2) s obrázkem auta. V příkaze jsem také nastavil (3), aby knihovna značku porovnala s druhem značek Evropské unie a konkrétně s českou poznávací značkou a vidíme, že se shoda našla (4).</w:t>
      </w:r>
    </w:p>
    <w:p w:rsidR="00315CA1" w:rsidRDefault="00315CA1" w:rsidP="00C06170"/>
    <w:p w:rsidR="00315CA1" w:rsidRDefault="00315CA1" w:rsidP="00C06170"/>
    <w:p w:rsidR="00315CA1" w:rsidRDefault="00315CA1" w:rsidP="00C06170"/>
    <w:p w:rsidR="00315CA1" w:rsidRDefault="00315CA1" w:rsidP="00C06170"/>
    <w:p w:rsidR="00315CA1" w:rsidRDefault="00315CA1" w:rsidP="00C06170"/>
    <w:p w:rsidR="00315CA1" w:rsidRDefault="00315CA1" w:rsidP="00C06170"/>
    <w:p w:rsidR="00315CA1" w:rsidRDefault="00E26774" w:rsidP="000E0F6B">
      <w:pPr>
        <w:pStyle w:val="Nadpis2"/>
      </w:pPr>
      <w:bookmarkStart w:id="45" w:name="_Toc502436138"/>
      <w:r>
        <w:lastRenderedPageBreak/>
        <w:t>Vytvoření video streamu</w:t>
      </w:r>
      <w:bookmarkEnd w:id="45"/>
    </w:p>
    <w:p w:rsidR="00A50448" w:rsidRDefault="00A50448" w:rsidP="00A50448">
      <w:pPr>
        <w:ind w:firstLine="360"/>
      </w:pPr>
      <w:r>
        <w:t xml:space="preserve">Na můj mobil </w:t>
      </w:r>
      <w:proofErr w:type="spellStart"/>
      <w:r>
        <w:t>Lenovo</w:t>
      </w:r>
      <w:proofErr w:type="spellEnd"/>
      <w:r>
        <w:t xml:space="preserve"> S60 jsem nainstaloval z Obchod Play aplikaci IP </w:t>
      </w:r>
      <w:proofErr w:type="spellStart"/>
      <w:r>
        <w:t>Webcam</w:t>
      </w:r>
      <w:proofErr w:type="spellEnd"/>
      <w:r>
        <w:t xml:space="preserve">, která zajišťuje stream videa. </w:t>
      </w:r>
    </w:p>
    <w:p w:rsidR="00A50448" w:rsidRDefault="00A50448" w:rsidP="00A50448">
      <w:pPr>
        <w:ind w:firstLine="360"/>
      </w:pPr>
      <w:r>
        <w:t>Odkaz na aplikaci:</w:t>
      </w:r>
    </w:p>
    <w:p w:rsidR="00A50448" w:rsidRDefault="00DE14E6" w:rsidP="00A50448">
      <w:pPr>
        <w:ind w:firstLine="360"/>
      </w:pPr>
      <w:r>
        <w:rPr>
          <w:noProof/>
        </w:rPr>
        <w:pict>
          <v:shape id="_x0000_s1046" type="#_x0000_t202" style="position:absolute;left:0;text-align:left;margin-left:20.15pt;margin-top:21pt;width:355.45pt;height:30pt;z-index:4" fillcolor="#a5a5a5" strokecolor="#f2f2f2" strokeweight="3pt">
            <v:shadow on="t" type="perspective" color="#525252" opacity=".5" offset="1pt" offset2="-1pt"/>
            <v:textbox style="mso-next-textbox:#_x0000_s1046">
              <w:txbxContent>
                <w:p w:rsidR="00DE14E6" w:rsidRDefault="00DE14E6">
                  <w:hyperlink r:id="rId19" w:history="1">
                    <w:r w:rsidRPr="00A50448">
                      <w:rPr>
                        <w:rStyle w:val="Hypertextovodkaz"/>
                      </w:rPr>
                      <w:t>https://play.google.com/store/apps/details?id=com.pas.webcam&amp;hl=cs</w:t>
                    </w:r>
                  </w:hyperlink>
                </w:p>
              </w:txbxContent>
            </v:textbox>
          </v:shape>
        </w:pict>
      </w:r>
    </w:p>
    <w:p w:rsidR="00CE3892" w:rsidRDefault="00CE3892" w:rsidP="00A50448">
      <w:pPr>
        <w:ind w:firstLine="360"/>
      </w:pPr>
    </w:p>
    <w:p w:rsidR="009B4E8A" w:rsidRDefault="009B4E8A" w:rsidP="00A50448">
      <w:pPr>
        <w:ind w:firstLine="360"/>
      </w:pPr>
    </w:p>
    <w:p w:rsidR="00CE3892" w:rsidRDefault="009B4E8A" w:rsidP="00A50448">
      <w:pPr>
        <w:ind w:firstLine="360"/>
      </w:pPr>
      <w:r>
        <w:t xml:space="preserve">Mobil a počítač musí být připojené na stejné síti, protože IP </w:t>
      </w:r>
      <w:proofErr w:type="spellStart"/>
      <w:r>
        <w:t>webcam</w:t>
      </w:r>
      <w:proofErr w:type="spellEnd"/>
      <w:r>
        <w:t xml:space="preserve"> vytvoří server v lokální síti. Po zapnutí aplikace a stisknutí “Start server“ se spustí video stream na níže uvedené adrese. Na tu adresu se poté můžeme na počítači pomocí webového prohlížeče připojit a video si zobrazit. Kameru lze ovládat jak na mobilu, tak také na počítači. </w:t>
      </w:r>
    </w:p>
    <w:p w:rsidR="00A50448" w:rsidRDefault="00DE14E6" w:rsidP="00A50448">
      <w:pPr>
        <w:ind w:firstLine="360"/>
      </w:pPr>
      <w:r>
        <w:rPr>
          <w:noProof/>
        </w:rPr>
        <w:pict>
          <v:shape id="_x0000_s1047" type="#_x0000_t75" style="position:absolute;left:0;text-align:left;margin-left:-12.6pt;margin-top:36.6pt;width:465.6pt;height:261.9pt;z-index:-23;mso-position-horizontal-relative:text;mso-position-vertical-relative:text">
            <v:imagedata r:id="rId20" o:title=""/>
            <w10:wrap type="square"/>
          </v:shape>
        </w:pict>
      </w:r>
    </w:p>
    <w:p w:rsidR="009B4E8A" w:rsidRDefault="00DE14E6" w:rsidP="00A50448">
      <w:pPr>
        <w:ind w:firstLine="360"/>
      </w:pPr>
      <w:r>
        <w:rPr>
          <w:noProof/>
        </w:rPr>
        <w:pict>
          <v:shape id="_x0000_s1074" type="#_x0000_t202" style="position:absolute;left:0;text-align:left;margin-left:152.75pt;margin-top:294pt;width:124.8pt;height:18.95pt;z-index:25" stroked="f">
            <v:textbox>
              <w:txbxContent>
                <w:p w:rsidR="00DE14E6" w:rsidRPr="00DE14E6" w:rsidRDefault="00DE14E6" w:rsidP="00DE14E6">
                  <w:pPr>
                    <w:rPr>
                      <w:i/>
                      <w:sz w:val="22"/>
                      <w:szCs w:val="22"/>
                    </w:rPr>
                  </w:pPr>
                  <w:r w:rsidRPr="00DE14E6">
                    <w:rPr>
                      <w:i/>
                      <w:sz w:val="22"/>
                      <w:szCs w:val="22"/>
                    </w:rPr>
                    <w:t xml:space="preserve">obr. </w:t>
                  </w:r>
                  <w:r>
                    <w:rPr>
                      <w:i/>
                      <w:sz w:val="22"/>
                      <w:szCs w:val="22"/>
                    </w:rPr>
                    <w:t>7 video stream</w:t>
                  </w:r>
                </w:p>
              </w:txbxContent>
            </v:textbox>
          </v:shape>
        </w:pict>
      </w:r>
    </w:p>
    <w:p w:rsidR="009B4E8A" w:rsidRDefault="009B4E8A" w:rsidP="00A50448">
      <w:pPr>
        <w:ind w:firstLine="360"/>
      </w:pPr>
    </w:p>
    <w:p w:rsidR="009B4E8A" w:rsidRDefault="009B4E8A" w:rsidP="00A50448">
      <w:pPr>
        <w:ind w:firstLine="360"/>
      </w:pPr>
    </w:p>
    <w:p w:rsidR="009B4E8A" w:rsidRDefault="009B4E8A" w:rsidP="00A50448">
      <w:pPr>
        <w:ind w:firstLine="360"/>
      </w:pPr>
    </w:p>
    <w:p w:rsidR="009B4E8A" w:rsidRDefault="00E26774" w:rsidP="00E26774">
      <w:pPr>
        <w:pStyle w:val="Nadpis2"/>
      </w:pPr>
      <w:bookmarkStart w:id="46" w:name="_Toc502436139"/>
      <w:r>
        <w:lastRenderedPageBreak/>
        <w:t xml:space="preserve">Konfigurace </w:t>
      </w:r>
      <w:proofErr w:type="spellStart"/>
      <w:r>
        <w:t>OpenALPR</w:t>
      </w:r>
      <w:bookmarkEnd w:id="46"/>
      <w:proofErr w:type="spellEnd"/>
    </w:p>
    <w:p w:rsidR="002E5A51" w:rsidRDefault="002F6075" w:rsidP="002E5A51">
      <w:r>
        <w:t xml:space="preserve">Nejpodstatnější bylo nastavování knihovny v souboru </w:t>
      </w:r>
      <w:proofErr w:type="spellStart"/>
      <w:proofErr w:type="gramStart"/>
      <w:r>
        <w:t>alprd.conf</w:t>
      </w:r>
      <w:proofErr w:type="spellEnd"/>
      <w:proofErr w:type="gramEnd"/>
      <w:r w:rsidR="008F2563">
        <w:t xml:space="preserve">, který se nachází v adresáři </w:t>
      </w:r>
      <w:r w:rsidR="002B6EDA">
        <w:t>/</w:t>
      </w:r>
      <w:proofErr w:type="spellStart"/>
      <w:r w:rsidR="002B6EDA">
        <w:t>etc</w:t>
      </w:r>
      <w:proofErr w:type="spellEnd"/>
      <w:r w:rsidR="002B6EDA">
        <w:t>/</w:t>
      </w:r>
      <w:proofErr w:type="spellStart"/>
      <w:r w:rsidR="002B6EDA">
        <w:t>openalpr</w:t>
      </w:r>
      <w:proofErr w:type="spellEnd"/>
      <w:r w:rsidR="008F2563">
        <w:t>:</w:t>
      </w:r>
    </w:p>
    <w:p w:rsidR="008F2563" w:rsidRDefault="008F2563" w:rsidP="008F2563">
      <w:pPr>
        <w:numPr>
          <w:ilvl w:val="0"/>
          <w:numId w:val="45"/>
        </w:numPr>
      </w:pPr>
      <w:r>
        <w:t xml:space="preserve">Odkaz na video stream, který bude </w:t>
      </w:r>
      <w:proofErr w:type="spellStart"/>
      <w:r>
        <w:t>OpenALPR</w:t>
      </w:r>
      <w:proofErr w:type="spellEnd"/>
      <w:r>
        <w:t xml:space="preserve"> zpracovávat a získávat z něho poznávací značky aut. </w:t>
      </w:r>
    </w:p>
    <w:p w:rsidR="008F2563" w:rsidRDefault="008F2563" w:rsidP="008F2563">
      <w:pPr>
        <w:numPr>
          <w:ilvl w:val="0"/>
          <w:numId w:val="45"/>
        </w:numPr>
      </w:pPr>
      <w:r>
        <w:t>Počet možných variací značek, který program nahlásí.</w:t>
      </w:r>
    </w:p>
    <w:p w:rsidR="008F2563" w:rsidRDefault="008F2563" w:rsidP="008F2563">
      <w:pPr>
        <w:numPr>
          <w:ilvl w:val="0"/>
          <w:numId w:val="45"/>
        </w:numPr>
      </w:pPr>
      <w:r>
        <w:t>Povolení pro to, aby program ukládal obrázky</w:t>
      </w:r>
      <w:r w:rsidR="002B6EDA">
        <w:t>, na kterých rozpozná registrační značku auta z videa. Cestu kam obrázky ukládat si můžeme vybrat, nebo nechat tu v předvolbách /var/lib/</w:t>
      </w:r>
      <w:proofErr w:type="spellStart"/>
      <w:r w:rsidR="002B6EDA">
        <w:t>openalpr</w:t>
      </w:r>
      <w:proofErr w:type="spellEnd"/>
      <w:r w:rsidR="002B6EDA">
        <w:t>/</w:t>
      </w:r>
      <w:proofErr w:type="spellStart"/>
      <w:r w:rsidR="002B6EDA">
        <w:t>plateimages</w:t>
      </w:r>
      <w:proofErr w:type="spellEnd"/>
      <w:r w:rsidR="002B6EDA">
        <w:t xml:space="preserve">/. </w:t>
      </w:r>
    </w:p>
    <w:p w:rsidR="002B6EDA" w:rsidRDefault="00DE14E6" w:rsidP="008F2563">
      <w:pPr>
        <w:numPr>
          <w:ilvl w:val="0"/>
          <w:numId w:val="45"/>
        </w:numPr>
      </w:pPr>
      <w:r>
        <w:rPr>
          <w:noProof/>
        </w:rPr>
        <w:pict>
          <v:shape id="_x0000_s1075" type="#_x0000_t202" style="position:absolute;left:0;text-align:left;margin-left:157.55pt;margin-top:434.4pt;width:142.2pt;height:22.55pt;z-index:26" stroked="f">
            <v:textbox style="mso-next-textbox:#_x0000_s1075">
              <w:txbxContent>
                <w:p w:rsidR="00DE14E6" w:rsidRPr="00DE14E6" w:rsidRDefault="00DE14E6" w:rsidP="00DE14E6">
                  <w:pPr>
                    <w:rPr>
                      <w:i/>
                      <w:sz w:val="22"/>
                      <w:szCs w:val="22"/>
                    </w:rPr>
                  </w:pPr>
                  <w:r w:rsidRPr="00DE14E6">
                    <w:rPr>
                      <w:i/>
                      <w:sz w:val="22"/>
                      <w:szCs w:val="22"/>
                    </w:rPr>
                    <w:t xml:space="preserve">obr. </w:t>
                  </w:r>
                  <w:r>
                    <w:rPr>
                      <w:i/>
                      <w:sz w:val="22"/>
                      <w:szCs w:val="22"/>
                    </w:rPr>
                    <w:t>8 konfigurační soubor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0" type="#_x0000_t75" style="position:absolute;left:0;text-align:left;margin-left:-43.2pt;margin-top:85.05pt;width:481.9pt;height:348.05pt;z-index:-22;mso-position-horizontal-relative:text;mso-position-vertical-relative:text">
            <v:imagedata r:id="rId21" o:title=""/>
            <w10:wrap type="square"/>
          </v:shape>
        </w:pict>
      </w:r>
      <w:r w:rsidR="002B6EDA">
        <w:t xml:space="preserve">Velice důležité je také nastavit kam </w:t>
      </w:r>
      <w:proofErr w:type="gramStart"/>
      <w:r w:rsidR="002B6EDA">
        <w:t>získané</w:t>
      </w:r>
      <w:proofErr w:type="gramEnd"/>
      <w:r w:rsidR="002B6EDA">
        <w:t xml:space="preserve"> data bude </w:t>
      </w:r>
      <w:proofErr w:type="spellStart"/>
      <w:r w:rsidR="002B6EDA">
        <w:t>OpenALPR</w:t>
      </w:r>
      <w:proofErr w:type="spellEnd"/>
      <w:r w:rsidR="002B6EDA">
        <w:t xml:space="preserve"> posílat. </w:t>
      </w:r>
      <w:r w:rsidR="000C7495">
        <w:t xml:space="preserve">Já data posílal do lokální sítě na </w:t>
      </w:r>
      <w:hyperlink r:id="rId22" w:history="1">
        <w:r w:rsidR="000C7495" w:rsidRPr="00327DE7">
          <w:rPr>
            <w:rStyle w:val="Hypertextovodkaz"/>
          </w:rPr>
          <w:t>http://localhost:5000/api</w:t>
        </w:r>
      </w:hyperlink>
      <w:r w:rsidR="000C7495">
        <w:t xml:space="preserve"> a odtud pak v aplikaci napsané v pythonu data zpracovával. </w:t>
      </w:r>
    </w:p>
    <w:p w:rsidR="00CA75A5" w:rsidRDefault="00DE14E6" w:rsidP="00A72053">
      <w:pPr>
        <w:ind w:firstLine="360"/>
      </w:pPr>
      <w:r>
        <w:rPr>
          <w:noProof/>
        </w:rPr>
        <w:lastRenderedPageBreak/>
        <w:pict>
          <v:shape id="_x0000_s1054" type="#_x0000_t202" style="position:absolute;left:0;text-align:left;margin-left:90.6pt;margin-top:69pt;width:214.8pt;height:28.7pt;z-index:5" fillcolor="#a5a5a5" strokecolor="#f2f2f2" strokeweight="3pt">
            <v:shadow on="t" type="perspective" color="#525252" opacity=".5" offset="1pt" offset2="-1pt"/>
            <v:textbox style="mso-next-textbox:#_x0000_s1054">
              <w:txbxContent>
                <w:p w:rsidR="00DE14E6" w:rsidRPr="00752152" w:rsidRDefault="00DE14E6">
                  <w:pPr>
                    <w:rPr>
                      <w:rFonts w:ascii="Courier New" w:hAnsi="Courier New" w:cs="Courier New"/>
                    </w:rPr>
                  </w:pPr>
                  <w:proofErr w:type="spellStart"/>
                  <w:proofErr w:type="gramStart"/>
                  <w:r w:rsidRPr="00752152">
                    <w:rPr>
                      <w:rFonts w:ascii="Courier New" w:hAnsi="Courier New" w:cs="Courier New"/>
                    </w:rPr>
                    <w:t>tail</w:t>
                  </w:r>
                  <w:proofErr w:type="spellEnd"/>
                  <w:r w:rsidRPr="00752152">
                    <w:rPr>
                      <w:rFonts w:ascii="Courier New" w:hAnsi="Courier New" w:cs="Courier New"/>
                    </w:rPr>
                    <w:t xml:space="preserve"> -f</w:t>
                  </w:r>
                  <w:proofErr w:type="gramEnd"/>
                  <w:r w:rsidRPr="00752152">
                    <w:rPr>
                      <w:rFonts w:ascii="Courier New" w:hAnsi="Courier New" w:cs="Courier New"/>
                    </w:rPr>
                    <w:t xml:space="preserve"> /var/log/alpr.log</w:t>
                  </w:r>
                </w:p>
              </w:txbxContent>
            </v:textbox>
          </v:shape>
        </w:pict>
      </w:r>
      <w:r w:rsidR="00CA75A5">
        <w:t xml:space="preserve">Pomoci tohoto příkazu </w:t>
      </w:r>
      <w:r w:rsidR="00752152">
        <w:t xml:space="preserve">můžeme sledovat protokoly </w:t>
      </w:r>
      <w:proofErr w:type="spellStart"/>
      <w:r w:rsidR="00752152">
        <w:t>OpenALPR</w:t>
      </w:r>
      <w:proofErr w:type="spellEnd"/>
      <w:r w:rsidR="00752152">
        <w:t>. J</w:t>
      </w:r>
      <w:r w:rsidR="00CA75A5">
        <w:t>estli všechno probíhá v pořádku, spojení</w:t>
      </w:r>
      <w:r w:rsidR="00752152">
        <w:t xml:space="preserve"> </w:t>
      </w:r>
      <w:r w:rsidR="00CA75A5">
        <w:t>s</w:t>
      </w:r>
      <w:r w:rsidR="00752152">
        <w:t> </w:t>
      </w:r>
      <w:r w:rsidR="00CA75A5">
        <w:t>kamerou</w:t>
      </w:r>
      <w:r w:rsidR="00752152">
        <w:t xml:space="preserve">, získání dat, uložení obrázku a nahraní dat na </w:t>
      </w:r>
      <w:hyperlink r:id="rId23" w:history="1">
        <w:r w:rsidR="00752152" w:rsidRPr="00327DE7">
          <w:rPr>
            <w:rStyle w:val="Hypertextovodkaz"/>
          </w:rPr>
          <w:t>http://localhost:5000/api</w:t>
        </w:r>
      </w:hyperlink>
      <w:r w:rsidR="00752152">
        <w:rPr>
          <w:rStyle w:val="Hypertextovodkaz"/>
        </w:rPr>
        <w:t>.</w:t>
      </w:r>
      <w:r w:rsidR="00752152">
        <w:t xml:space="preserve"> </w:t>
      </w:r>
    </w:p>
    <w:p w:rsidR="00BE6BA2" w:rsidRDefault="00BE6BA2" w:rsidP="00752152">
      <w:pPr>
        <w:ind w:firstLine="360"/>
      </w:pPr>
    </w:p>
    <w:p w:rsidR="00BE6BA2" w:rsidRDefault="00DE14E6" w:rsidP="00752152">
      <w:pPr>
        <w:ind w:firstLine="360"/>
      </w:pPr>
      <w:r>
        <w:rPr>
          <w:noProof/>
        </w:rPr>
        <w:pict>
          <v:shape id="_x0000_s1076" type="#_x0000_t202" style="position:absolute;left:0;text-align:left;margin-left:127.2pt;margin-top:252pt;width:142.2pt;height:22.55pt;z-index:27" stroked="f">
            <v:textbox style="mso-next-textbox:#_x0000_s1076">
              <w:txbxContent>
                <w:p w:rsidR="00DE14E6" w:rsidRPr="00DE14E6" w:rsidRDefault="00DE14E6" w:rsidP="00DE14E6">
                  <w:pPr>
                    <w:rPr>
                      <w:i/>
                      <w:sz w:val="22"/>
                      <w:szCs w:val="22"/>
                    </w:rPr>
                  </w:pPr>
                  <w:r w:rsidRPr="00DE14E6">
                    <w:rPr>
                      <w:i/>
                      <w:sz w:val="22"/>
                      <w:szCs w:val="22"/>
                    </w:rPr>
                    <w:t xml:space="preserve">obr. </w:t>
                  </w:r>
                  <w:r>
                    <w:rPr>
                      <w:i/>
                      <w:sz w:val="22"/>
                      <w:szCs w:val="22"/>
                    </w:rPr>
                    <w:t>9 sledování protokolů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6" type="#_x0000_t75" style="position:absolute;left:0;text-align:left;margin-left:-50.65pt;margin-top:20.55pt;width:498.15pt;height:217.5pt;z-index:-21;mso-position-horizontal-relative:text;mso-position-vertical-relative:text">
            <v:imagedata r:id="rId24" o:title=""/>
            <w10:wrap type="square"/>
          </v:shape>
        </w:pict>
      </w:r>
    </w:p>
    <w:p w:rsidR="00DE14E6" w:rsidRDefault="00DE14E6" w:rsidP="00A72053">
      <w:pPr>
        <w:ind w:firstLine="360"/>
      </w:pPr>
    </w:p>
    <w:p w:rsidR="00BE6BA2" w:rsidRDefault="00A72053" w:rsidP="00A72053">
      <w:pPr>
        <w:ind w:firstLine="360"/>
      </w:pPr>
      <w:r>
        <w:t xml:space="preserve">Po zaměření kamery na poznávací značku, uloží </w:t>
      </w:r>
      <w:proofErr w:type="spellStart"/>
      <w:r>
        <w:t>OpenALPR</w:t>
      </w:r>
      <w:proofErr w:type="spellEnd"/>
      <w:r>
        <w:t xml:space="preserve"> obrázek</w:t>
      </w:r>
      <w:r w:rsidR="003D607A">
        <w:t xml:space="preserve"> </w:t>
      </w:r>
      <w:r w:rsidR="000D6465">
        <w:t xml:space="preserve">registrační značky </w:t>
      </w:r>
      <w:proofErr w:type="gramStart"/>
      <w:r w:rsidR="000D6465">
        <w:t xml:space="preserve">do </w:t>
      </w:r>
      <w:r>
        <w:t xml:space="preserve"> /</w:t>
      </w:r>
      <w:proofErr w:type="gramEnd"/>
      <w:r>
        <w:t>var/lib/</w:t>
      </w:r>
      <w:proofErr w:type="spellStart"/>
      <w:r>
        <w:t>openalpr</w:t>
      </w:r>
      <w:proofErr w:type="spellEnd"/>
      <w:r>
        <w:t>/</w:t>
      </w:r>
      <w:proofErr w:type="spellStart"/>
      <w:r>
        <w:t>plateimages</w:t>
      </w:r>
      <w:proofErr w:type="spellEnd"/>
      <w:r>
        <w:t>/.</w:t>
      </w:r>
      <w:r w:rsidR="00BE6BA2">
        <w:t xml:space="preserve"> </w:t>
      </w:r>
    </w:p>
    <w:p w:rsidR="000D6465" w:rsidRDefault="000D6465" w:rsidP="00A72053">
      <w:pPr>
        <w:ind w:firstLine="360"/>
      </w:pPr>
    </w:p>
    <w:p w:rsidR="000D6465" w:rsidRDefault="000D6465" w:rsidP="00A72053">
      <w:pPr>
        <w:ind w:firstLine="360"/>
      </w:pPr>
    </w:p>
    <w:p w:rsidR="000D6465" w:rsidRDefault="000D6465" w:rsidP="00A72053">
      <w:pPr>
        <w:ind w:firstLine="360"/>
      </w:pPr>
    </w:p>
    <w:p w:rsidR="000D6465" w:rsidRDefault="000D6465" w:rsidP="00A72053">
      <w:pPr>
        <w:ind w:firstLine="360"/>
      </w:pPr>
    </w:p>
    <w:p w:rsidR="000D6465" w:rsidRDefault="000D6465" w:rsidP="00A72053">
      <w:pPr>
        <w:ind w:firstLine="360"/>
      </w:pPr>
    </w:p>
    <w:p w:rsidR="000D6465" w:rsidRDefault="000D6465" w:rsidP="00A72053">
      <w:pPr>
        <w:ind w:firstLine="360"/>
      </w:pPr>
    </w:p>
    <w:p w:rsidR="000D6465" w:rsidRDefault="000D6465" w:rsidP="00A72053">
      <w:pPr>
        <w:ind w:firstLine="360"/>
      </w:pPr>
    </w:p>
    <w:p w:rsidR="000D6465" w:rsidRDefault="000D6465" w:rsidP="00A72053">
      <w:pPr>
        <w:ind w:firstLine="360"/>
      </w:pPr>
    </w:p>
    <w:p w:rsidR="000D6465" w:rsidRDefault="000D6465" w:rsidP="00A72053">
      <w:pPr>
        <w:ind w:firstLine="360"/>
      </w:pPr>
    </w:p>
    <w:p w:rsidR="000D6465" w:rsidRDefault="000D6465" w:rsidP="00A72053">
      <w:pPr>
        <w:ind w:firstLine="360"/>
      </w:pPr>
    </w:p>
    <w:p w:rsidR="000D6465" w:rsidRDefault="000D6465" w:rsidP="000D6465">
      <w:pPr>
        <w:pStyle w:val="Nadpis2"/>
      </w:pPr>
      <w:bookmarkStart w:id="47" w:name="_Toc502436140"/>
      <w:r>
        <w:t>DB aplikace</w:t>
      </w:r>
      <w:bookmarkEnd w:id="47"/>
    </w:p>
    <w:p w:rsidR="00355F39" w:rsidRDefault="00355F39" w:rsidP="00355F39">
      <w:pPr>
        <w:ind w:firstLine="360"/>
      </w:pPr>
      <w:r>
        <w:t xml:space="preserve">Zde můžeme vidět, že databázová aplikace je zatím schopna nám vypsat poznávací značku, jistotu přesnosti, a čas, jak dlouho operace trvala. </w:t>
      </w:r>
    </w:p>
    <w:p w:rsidR="00355F39" w:rsidRDefault="00355F39" w:rsidP="00355F39">
      <w:pPr>
        <w:ind w:firstLine="360"/>
      </w:pPr>
      <w:r>
        <w:t xml:space="preserve">V prvním kroužku je napsané, že data bude brát z </w:t>
      </w:r>
      <w:hyperlink r:id="rId25" w:history="1">
        <w:r w:rsidRPr="00327DE7">
          <w:rPr>
            <w:rStyle w:val="Hypertextovodkaz"/>
          </w:rPr>
          <w:t>http://localhost:5000/api</w:t>
        </w:r>
      </w:hyperlink>
      <w:r>
        <w:rPr>
          <w:rStyle w:val="Hypertextovodkaz"/>
        </w:rPr>
        <w:t xml:space="preserve">, to je adresa, kterou jsem v souboru </w:t>
      </w:r>
      <w:proofErr w:type="spellStart"/>
      <w:proofErr w:type="gramStart"/>
      <w:r>
        <w:t>alprd.conf</w:t>
      </w:r>
      <w:proofErr w:type="spellEnd"/>
      <w:proofErr w:type="gramEnd"/>
      <w:r>
        <w:t xml:space="preserve"> nastavil jako adresu pro to, kam mají mířit odesílaná data. V druhém kroužku můžeme vidět, jak jednoduše výsledky vypsat a ve třetím je již vidíme vypsané. </w:t>
      </w:r>
    </w:p>
    <w:p w:rsidR="000A3DB8" w:rsidRDefault="000A3DB8" w:rsidP="00355F39">
      <w:pPr>
        <w:ind w:firstLine="360"/>
      </w:pPr>
      <w:r>
        <w:rPr>
          <w:noProof/>
        </w:rPr>
        <w:pict>
          <v:shape id="_x0000_s1062" type="#_x0000_t75" style="position:absolute;left:0;text-align:left;margin-left:-53.8pt;margin-top:41.65pt;width:503.2pt;height:247.8pt;z-index:-15;mso-position-horizontal-relative:text;mso-position-vertical-relative:text">
            <v:imagedata r:id="rId26" o:title=""/>
            <w10:wrap type="square"/>
          </v:shape>
        </w:pict>
      </w:r>
    </w:p>
    <w:p w:rsidR="000A3DB8" w:rsidRDefault="00DE14E6" w:rsidP="00355F39">
      <w:pPr>
        <w:ind w:firstLine="360"/>
      </w:pPr>
      <w:r>
        <w:rPr>
          <w:noProof/>
        </w:rPr>
        <w:pict>
          <v:shape id="_x0000_s1077" type="#_x0000_t202" style="position:absolute;left:0;text-align:left;margin-left:138pt;margin-top:271.2pt;width:142.2pt;height:22.55pt;z-index:28" stroked="f">
            <v:textbox style="mso-next-textbox:#_x0000_s1077">
              <w:txbxContent>
                <w:p w:rsidR="00DE14E6" w:rsidRPr="00DE14E6" w:rsidRDefault="00DE14E6" w:rsidP="00DE14E6">
                  <w:pPr>
                    <w:rPr>
                      <w:i/>
                      <w:sz w:val="22"/>
                      <w:szCs w:val="22"/>
                    </w:rPr>
                  </w:pPr>
                  <w:r w:rsidRPr="00DE14E6">
                    <w:rPr>
                      <w:i/>
                      <w:sz w:val="22"/>
                      <w:szCs w:val="22"/>
                    </w:rPr>
                    <w:t xml:space="preserve">obr. </w:t>
                  </w:r>
                  <w:r>
                    <w:rPr>
                      <w:i/>
                      <w:sz w:val="22"/>
                      <w:szCs w:val="22"/>
                    </w:rPr>
                    <w:t>10 zobrazení dat</w:t>
                  </w:r>
                </w:p>
              </w:txbxContent>
            </v:textbox>
          </v:shape>
        </w:pict>
      </w:r>
    </w:p>
    <w:p w:rsidR="000A3DB8" w:rsidRDefault="000A3DB8" w:rsidP="00355F39">
      <w:pPr>
        <w:ind w:firstLine="360"/>
      </w:pPr>
    </w:p>
    <w:p w:rsidR="000A3DB8" w:rsidRDefault="000A3DB8" w:rsidP="00355F39">
      <w:pPr>
        <w:ind w:firstLine="360"/>
      </w:pPr>
    </w:p>
    <w:p w:rsidR="000A3DB8" w:rsidRDefault="000A3DB8" w:rsidP="00355F39">
      <w:pPr>
        <w:ind w:firstLine="360"/>
      </w:pPr>
    </w:p>
    <w:p w:rsidR="000A3DB8" w:rsidRDefault="000A3DB8" w:rsidP="00355F39">
      <w:pPr>
        <w:ind w:firstLine="360"/>
      </w:pPr>
    </w:p>
    <w:p w:rsidR="000A3DB8" w:rsidRDefault="000A3DB8" w:rsidP="00355F39">
      <w:pPr>
        <w:ind w:firstLine="360"/>
      </w:pPr>
    </w:p>
    <w:p w:rsidR="000A3DB8" w:rsidRDefault="000A3DB8" w:rsidP="00355F39">
      <w:pPr>
        <w:ind w:firstLine="360"/>
      </w:pPr>
    </w:p>
    <w:p w:rsidR="000A3DB8" w:rsidRDefault="000A3DB8" w:rsidP="00355F39">
      <w:pPr>
        <w:ind w:firstLine="360"/>
      </w:pPr>
    </w:p>
    <w:p w:rsidR="000A3DB8" w:rsidRDefault="000A3DB8" w:rsidP="00355F39">
      <w:pPr>
        <w:ind w:firstLine="360"/>
      </w:pPr>
      <w:r>
        <w:rPr>
          <w:noProof/>
        </w:rPr>
        <w:pict>
          <v:shape id="_x0000_s1065" type="#_x0000_t75" style="position:absolute;left:0;text-align:left;margin-left:-33pt;margin-top:94.85pt;width:462.55pt;height:260.2pt;z-index:-14;mso-position-horizontal-relative:text;mso-position-vertical-relative:text">
            <v:imagedata r:id="rId27" o:title=""/>
            <w10:wrap type="square"/>
          </v:shape>
        </w:pict>
      </w:r>
      <w:r>
        <w:t xml:space="preserve">Tady si můžeme zobrazit všechna data, která </w:t>
      </w:r>
      <w:proofErr w:type="spellStart"/>
      <w:r>
        <w:t>OpenALPR</w:t>
      </w:r>
      <w:proofErr w:type="spellEnd"/>
      <w:r>
        <w:t xml:space="preserve"> pošle. Kód registrační značky, identifikační číslo kamery, řekne nám, že to jsou výsledky přicházející z od </w:t>
      </w:r>
      <w:proofErr w:type="spellStart"/>
      <w:r>
        <w:t>alpr</w:t>
      </w:r>
      <w:proofErr w:type="spellEnd"/>
      <w:r>
        <w:t>, jak dlouho proces trval, parametry obrázky (výška, šířka), nebo také přesné souřadnice na obrázku, ve kterých se poznávací značka nachází</w:t>
      </w:r>
    </w:p>
    <w:p w:rsidR="000A3DB8" w:rsidRDefault="00DE14E6" w:rsidP="00355F39">
      <w:pPr>
        <w:ind w:firstLine="360"/>
      </w:pPr>
      <w:r>
        <w:rPr>
          <w:noProof/>
        </w:rPr>
        <w:pict>
          <v:shape id="_x0000_s1078" type="#_x0000_t202" style="position:absolute;left:0;text-align:left;margin-left:148.8pt;margin-top:265.2pt;width:142.2pt;height:22.55pt;z-index:29" stroked="f">
            <v:textbox style="mso-next-textbox:#_x0000_s1078">
              <w:txbxContent>
                <w:p w:rsidR="00DE14E6" w:rsidRPr="00DE14E6" w:rsidRDefault="00DE14E6" w:rsidP="00DE14E6">
                  <w:pPr>
                    <w:rPr>
                      <w:i/>
                      <w:sz w:val="22"/>
                      <w:szCs w:val="22"/>
                    </w:rPr>
                  </w:pPr>
                  <w:r w:rsidRPr="00DE14E6">
                    <w:rPr>
                      <w:i/>
                      <w:sz w:val="22"/>
                      <w:szCs w:val="22"/>
                    </w:rPr>
                    <w:t xml:space="preserve">obr. </w:t>
                  </w:r>
                  <w:r>
                    <w:rPr>
                      <w:i/>
                      <w:sz w:val="22"/>
                      <w:szCs w:val="22"/>
                    </w:rPr>
                    <w:t>1</w:t>
                  </w:r>
                  <w:r w:rsidR="00F62739">
                    <w:rPr>
                      <w:i/>
                      <w:sz w:val="22"/>
                      <w:szCs w:val="22"/>
                    </w:rPr>
                    <w:t>1 poslaná data</w:t>
                  </w:r>
                </w:p>
              </w:txbxContent>
            </v:textbox>
          </v:shape>
        </w:pict>
      </w:r>
    </w:p>
    <w:p w:rsidR="000A3DB8" w:rsidRDefault="000A3DB8" w:rsidP="00355F39">
      <w:pPr>
        <w:ind w:firstLine="360"/>
      </w:pPr>
      <w:r>
        <w:t xml:space="preserve">Kód na vytvoření </w:t>
      </w:r>
      <w:proofErr w:type="spellStart"/>
      <w:r w:rsidRPr="000A3DB8">
        <w:t>prozatimní</w:t>
      </w:r>
      <w:proofErr w:type="spellEnd"/>
      <w:r>
        <w:t xml:space="preserve"> </w:t>
      </w:r>
      <w:r w:rsidR="000B7F94">
        <w:t xml:space="preserve">jednoduché databáze, kam se uloží </w:t>
      </w:r>
      <w:proofErr w:type="gramStart"/>
      <w:r w:rsidR="000B7F94">
        <w:t>získané</w:t>
      </w:r>
      <w:proofErr w:type="gramEnd"/>
      <w:r w:rsidR="000B7F94">
        <w:t xml:space="preserve"> data:</w:t>
      </w:r>
    </w:p>
    <w:p w:rsidR="00230592" w:rsidRDefault="00F62739" w:rsidP="000B7F94">
      <w:r>
        <w:rPr>
          <w:noProof/>
        </w:rPr>
        <w:pict>
          <v:shape id="_x0000_s1067" type="#_x0000_t75" style="position:absolute;left:0;text-align:left;margin-left:7.8pt;margin-top:.95pt;width:381.05pt;height:195.6pt;z-index:-13;mso-position-horizontal-relative:text;mso-position-vertical-relative:text">
            <v:imagedata r:id="rId28" o:title=""/>
            <w10:wrap type="square"/>
          </v:shape>
        </w:pict>
      </w:r>
    </w:p>
    <w:p w:rsidR="00483A69" w:rsidRDefault="00483A69" w:rsidP="00D04AE6"/>
    <w:p w:rsidR="00230592" w:rsidRPr="00A0246F" w:rsidRDefault="00230592" w:rsidP="00230592">
      <w:pPr>
        <w:ind w:left="360"/>
        <w:rPr>
          <w:i/>
        </w:rPr>
      </w:pPr>
    </w:p>
    <w:p w:rsidR="00483A69" w:rsidRDefault="00F62739" w:rsidP="00483A69">
      <w:r>
        <w:rPr>
          <w:noProof/>
        </w:rPr>
        <w:pict>
          <v:shape id="_x0000_s1079" type="#_x0000_t202" style="position:absolute;left:0;text-align:left;margin-left:-214.8pt;margin-top:109.1pt;width:142.2pt;height:22.55pt;z-index:30" stroked="f">
            <v:textbox style="mso-next-textbox:#_x0000_s1079">
              <w:txbxContent>
                <w:p w:rsidR="00F62739" w:rsidRPr="00DE14E6" w:rsidRDefault="00F62739" w:rsidP="00F62739">
                  <w:pPr>
                    <w:rPr>
                      <w:i/>
                      <w:sz w:val="22"/>
                      <w:szCs w:val="22"/>
                    </w:rPr>
                  </w:pPr>
                  <w:r w:rsidRPr="00DE14E6">
                    <w:rPr>
                      <w:i/>
                      <w:sz w:val="22"/>
                      <w:szCs w:val="22"/>
                    </w:rPr>
                    <w:t xml:space="preserve">obr. </w:t>
                  </w:r>
                  <w:r>
                    <w:rPr>
                      <w:i/>
                      <w:sz w:val="22"/>
                      <w:szCs w:val="22"/>
                    </w:rPr>
                    <w:t>12 databáze</w:t>
                  </w:r>
                </w:p>
              </w:txbxContent>
            </v:textbox>
          </v:shape>
        </w:pict>
      </w:r>
    </w:p>
    <w:p w:rsidR="00483A69" w:rsidRDefault="00B8449A" w:rsidP="001F423D">
      <w:pPr>
        <w:pStyle w:val="Nadpis1"/>
        <w:numPr>
          <w:ilvl w:val="0"/>
          <w:numId w:val="0"/>
        </w:numPr>
        <w:ind w:left="360" w:hanging="360"/>
      </w:pPr>
      <w:bookmarkStart w:id="48" w:name="_Toc502436141"/>
      <w:r>
        <w:rPr>
          <w:rStyle w:val="NadpisChar"/>
        </w:rPr>
        <w:lastRenderedPageBreak/>
        <w:t>Závěr</w:t>
      </w:r>
      <w:bookmarkEnd w:id="48"/>
    </w:p>
    <w:p w:rsidR="00BC4E4E" w:rsidRDefault="009005F0" w:rsidP="00BC4E4E">
      <w:pPr>
        <w:ind w:firstLine="360"/>
      </w:pPr>
      <w:r>
        <w:t xml:space="preserve">Při práci na projektu jsem se seznámil s knihovnami </w:t>
      </w:r>
      <w:proofErr w:type="spellStart"/>
      <w:r>
        <w:t>OpenCV</w:t>
      </w:r>
      <w:proofErr w:type="spellEnd"/>
      <w:r>
        <w:t xml:space="preserve"> a </w:t>
      </w:r>
      <w:proofErr w:type="spellStart"/>
      <w:r>
        <w:t>OpenALPR</w:t>
      </w:r>
      <w:proofErr w:type="spellEnd"/>
      <w:r>
        <w:t>. Tyto knihovny se mi podařilo stáhnout a nainstalovat. Důležitým bodem bylo</w:t>
      </w:r>
      <w:r w:rsidR="00BC4E4E">
        <w:t xml:space="preserve"> </w:t>
      </w:r>
      <w:r>
        <w:t xml:space="preserve">propojení video streamu, vytvořeném aplikací IP </w:t>
      </w:r>
      <w:proofErr w:type="spellStart"/>
      <w:r>
        <w:t>webcam</w:t>
      </w:r>
      <w:proofErr w:type="spellEnd"/>
      <w:r>
        <w:t>, s </w:t>
      </w:r>
      <w:proofErr w:type="spellStart"/>
      <w:r>
        <w:t>OpenALPR</w:t>
      </w:r>
      <w:proofErr w:type="spellEnd"/>
      <w:r>
        <w:t>, zde byla klíčová práce s</w:t>
      </w:r>
      <w:r w:rsidR="00BC4E4E">
        <w:t>e souborem</w:t>
      </w:r>
      <w:r>
        <w:t xml:space="preserve"> </w:t>
      </w:r>
      <w:proofErr w:type="spellStart"/>
      <w:proofErr w:type="gramStart"/>
      <w:r w:rsidR="00BC4E4E">
        <w:t>alprd.conf</w:t>
      </w:r>
      <w:proofErr w:type="spellEnd"/>
      <w:proofErr w:type="gramEnd"/>
      <w:r w:rsidR="00BC4E4E">
        <w:t xml:space="preserve">. Nastavením v konfiguračním souboru jsem také zajistil, aby čísla poznávacích značek, které </w:t>
      </w:r>
      <w:proofErr w:type="spellStart"/>
      <w:r w:rsidR="00BC4E4E">
        <w:t>OpenALPR</w:t>
      </w:r>
      <w:proofErr w:type="spellEnd"/>
      <w:r w:rsidR="00BC4E4E">
        <w:t xml:space="preserve"> získá z videa poslal na adresu, ze které je pak získá a zpracuje jednoduchá aplikace. Ta pak značky uložila do databáze.</w:t>
      </w:r>
    </w:p>
    <w:p w:rsidR="00BC4E4E" w:rsidRDefault="00BC4E4E" w:rsidP="00BC4E4E">
      <w:pPr>
        <w:ind w:firstLine="360"/>
      </w:pPr>
      <w:r>
        <w:t xml:space="preserve">Na projektu bych chtěl ještě vylepšit, abych využil obrázky registračních značek aut, pořízených z videa knihovnou </w:t>
      </w:r>
      <w:proofErr w:type="spellStart"/>
      <w:r>
        <w:t>OpenALPR</w:t>
      </w:r>
      <w:proofErr w:type="spellEnd"/>
      <w:r>
        <w:t xml:space="preserve"> a například je nahrál také do databáze a spojil je s určitou značkou. </w:t>
      </w:r>
      <w:proofErr w:type="spellStart"/>
      <w:r w:rsidR="00B877DD">
        <w:t>OpenALPR</w:t>
      </w:r>
      <w:proofErr w:type="spellEnd"/>
      <w:r w:rsidR="00B877DD">
        <w:t xml:space="preserve"> dokáže porovnat také typ poznávací značky, z jaké je země (např. </w:t>
      </w:r>
      <w:proofErr w:type="spellStart"/>
      <w:r w:rsidR="00B877DD">
        <w:t>eu</w:t>
      </w:r>
      <w:proofErr w:type="spellEnd"/>
      <w:r w:rsidR="00B877DD">
        <w:t xml:space="preserve">, </w:t>
      </w:r>
      <w:proofErr w:type="spellStart"/>
      <w:r w:rsidR="00B877DD">
        <w:t>us</w:t>
      </w:r>
      <w:proofErr w:type="spellEnd"/>
      <w:r w:rsidR="00B877DD">
        <w:t xml:space="preserve">, </w:t>
      </w:r>
      <w:proofErr w:type="spellStart"/>
      <w:r w:rsidR="00B877DD">
        <w:t>gb</w:t>
      </w:r>
      <w:proofErr w:type="spellEnd"/>
      <w:r w:rsidR="00B877DD">
        <w:t>), ale zatím se mi nepodařilo, aby to určil stejně jako číslo značky automaticky a nahrál je do databáze společně. Kromě toho, bych chtěl do budoucna vylepšit mou databázovou aplikaci, aby měla více funkcí a také bych chtěl zapracovat na vytvořené databázi.</w:t>
      </w:r>
    </w:p>
    <w:p w:rsidR="00AB18DA" w:rsidRDefault="00B877DD" w:rsidP="00A72053">
      <w:pPr>
        <w:ind w:firstLine="360"/>
      </w:pPr>
      <w:r>
        <w:t>V praxi by se dala aplikace použít, kdybychom chtěli mít přehled nad konkrétním místem, kde projíždějí auta a my bychom zde umístili kameru</w:t>
      </w:r>
      <w:r w:rsidR="00A72053">
        <w:t xml:space="preserve"> a získávali jejich poznávací značky. V praxi již podobné aplikace fungují, zejména v bezpečnostních systémech, například rychlostní radary na silnicích</w:t>
      </w:r>
      <w:r w:rsidR="00945CCB">
        <w:t>, závorové systémy, pátrání po odcizených vozidlech.</w:t>
      </w:r>
    </w:p>
    <w:p w:rsidR="00E15D00" w:rsidRDefault="00E15D00" w:rsidP="006E2B97"/>
    <w:p w:rsidR="00802D4F" w:rsidRDefault="00802D4F"/>
    <w:p w:rsidR="00F03DA6" w:rsidRDefault="00F03DA6">
      <w:pPr>
        <w:pStyle w:val="Nadpis"/>
        <w:rPr>
          <w:rStyle w:val="Pokec"/>
        </w:rPr>
      </w:pPr>
      <w:bookmarkStart w:id="49" w:name="_Toc37577735"/>
      <w:bookmarkStart w:id="50" w:name="_Toc88120446"/>
      <w:bookmarkStart w:id="51" w:name="_Toc88120683"/>
      <w:bookmarkStart w:id="52" w:name="_Toc88120895"/>
      <w:bookmarkStart w:id="53" w:name="_Toc88120999"/>
      <w:bookmarkStart w:id="54" w:name="_Toc88121042"/>
      <w:bookmarkStart w:id="55" w:name="_Toc88121179"/>
      <w:bookmarkStart w:id="56" w:name="_Toc88121553"/>
      <w:bookmarkStart w:id="57" w:name="_Toc88121610"/>
      <w:bookmarkStart w:id="58" w:name="_Toc88121748"/>
      <w:bookmarkStart w:id="59" w:name="_Toc88122014"/>
      <w:bookmarkStart w:id="60" w:name="_Toc88124619"/>
      <w:bookmarkStart w:id="61" w:name="_Toc88124656"/>
      <w:bookmarkStart w:id="62" w:name="_Toc88124806"/>
      <w:bookmarkStart w:id="63" w:name="_Toc88125789"/>
      <w:bookmarkStart w:id="64" w:name="_Toc88126309"/>
      <w:bookmarkStart w:id="65" w:name="_Toc88126460"/>
      <w:bookmarkStart w:id="66" w:name="_Toc88126527"/>
      <w:bookmarkStart w:id="67" w:name="_Toc88126556"/>
      <w:bookmarkStart w:id="68" w:name="_Toc88126772"/>
      <w:bookmarkStart w:id="69" w:name="_Toc88126862"/>
      <w:bookmarkStart w:id="70" w:name="_Toc88127103"/>
      <w:bookmarkStart w:id="71" w:name="_Toc88127146"/>
      <w:bookmarkStart w:id="72" w:name="_Toc88128511"/>
      <w:bookmarkStart w:id="73" w:name="_Toc107634153"/>
      <w:bookmarkStart w:id="74" w:name="_Toc107635188"/>
      <w:bookmarkStart w:id="75" w:name="_Toc107635228"/>
      <w:bookmarkStart w:id="76" w:name="_Toc107635245"/>
      <w:bookmarkStart w:id="77" w:name="_Toc502436142"/>
      <w:r>
        <w:lastRenderedPageBreak/>
        <w:t>Seznam použit</w:t>
      </w:r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r w:rsidR="00802D4F">
        <w:t>ýCH INFORMAČNÍCH ZDROJů</w:t>
      </w:r>
      <w:bookmarkEnd w:id="77"/>
    </w:p>
    <w:p w:rsidR="002102DD" w:rsidRPr="00EF64F2" w:rsidRDefault="00F03DA6" w:rsidP="00EF64F2">
      <w:pPr>
        <w:shd w:val="clear" w:color="auto" w:fill="FFFFFF"/>
        <w:spacing w:after="0" w:line="300" w:lineRule="atLeast"/>
        <w:ind w:left="828" w:hanging="828"/>
        <w:jc w:val="left"/>
        <w:rPr>
          <w:rFonts w:ascii="Open Sans" w:hAnsi="Open Sans"/>
          <w:color w:val="000000"/>
        </w:rPr>
      </w:pPr>
      <w:bookmarkStart w:id="78" w:name="_Ref94455389"/>
      <w:r>
        <w:t>[</w:t>
      </w:r>
      <w:fldSimple w:instr=" SEQ [ \* ARABIC ">
        <w:r w:rsidR="001676A8">
          <w:rPr>
            <w:noProof/>
          </w:rPr>
          <w:t>1</w:t>
        </w:r>
      </w:fldSimple>
      <w:bookmarkEnd w:id="78"/>
      <w:r>
        <w:t>]</w:t>
      </w:r>
      <w:r w:rsidR="002102DD">
        <w:tab/>
      </w:r>
      <w:proofErr w:type="spellStart"/>
      <w:r w:rsidR="002102DD" w:rsidRPr="00EF64F2">
        <w:rPr>
          <w:iCs/>
          <w:color w:val="000000"/>
        </w:rPr>
        <w:t>Wikipedia</w:t>
      </w:r>
      <w:proofErr w:type="spellEnd"/>
      <w:r w:rsidR="002102DD" w:rsidRPr="00EF64F2">
        <w:rPr>
          <w:iCs/>
          <w:color w:val="000000"/>
        </w:rPr>
        <w:t xml:space="preserve">: </w:t>
      </w:r>
      <w:proofErr w:type="spellStart"/>
      <w:r w:rsidR="002102DD" w:rsidRPr="00EF64F2">
        <w:rPr>
          <w:iCs/>
          <w:color w:val="000000"/>
        </w:rPr>
        <w:t>the</w:t>
      </w:r>
      <w:proofErr w:type="spellEnd"/>
      <w:r w:rsidR="002102DD" w:rsidRPr="00EF64F2">
        <w:rPr>
          <w:iCs/>
          <w:color w:val="000000"/>
        </w:rPr>
        <w:t xml:space="preserve"> free </w:t>
      </w:r>
      <w:proofErr w:type="spellStart"/>
      <w:r w:rsidR="002102DD" w:rsidRPr="00EF64F2">
        <w:rPr>
          <w:iCs/>
          <w:color w:val="000000"/>
        </w:rPr>
        <w:t>encyclopedia</w:t>
      </w:r>
      <w:proofErr w:type="spellEnd"/>
      <w:r w:rsidR="002102DD" w:rsidRPr="00EF64F2">
        <w:rPr>
          <w:color w:val="000000"/>
        </w:rPr>
        <w:t xml:space="preserve"> [online]. San Francisco (CA): </w:t>
      </w:r>
      <w:proofErr w:type="spellStart"/>
      <w:r w:rsidR="002102DD" w:rsidRPr="00EF64F2">
        <w:rPr>
          <w:color w:val="000000"/>
        </w:rPr>
        <w:t>Wikimedia</w:t>
      </w:r>
      <w:proofErr w:type="spellEnd"/>
      <w:r w:rsidR="002102DD" w:rsidRPr="00EF64F2">
        <w:rPr>
          <w:color w:val="000000"/>
        </w:rPr>
        <w:t xml:space="preserve"> </w:t>
      </w:r>
      <w:proofErr w:type="spellStart"/>
      <w:r w:rsidR="002102DD" w:rsidRPr="00EF64F2">
        <w:rPr>
          <w:color w:val="000000"/>
        </w:rPr>
        <w:t>Foundation</w:t>
      </w:r>
      <w:proofErr w:type="spellEnd"/>
      <w:r w:rsidR="002102DD" w:rsidRPr="00EF64F2">
        <w:rPr>
          <w:color w:val="000000"/>
        </w:rPr>
        <w:t>, 2001- [cit. 2017-12-29].</w:t>
      </w:r>
    </w:p>
    <w:p w:rsidR="003652EE" w:rsidRDefault="003652EE" w:rsidP="003652EE">
      <w:pPr>
        <w:pStyle w:val="Literatura"/>
        <w:jc w:val="left"/>
      </w:pPr>
    </w:p>
    <w:p w:rsidR="00EF64F2" w:rsidRPr="00EF64F2" w:rsidRDefault="003652EE" w:rsidP="00EF64F2">
      <w:pPr>
        <w:shd w:val="clear" w:color="auto" w:fill="FFFFFF"/>
        <w:spacing w:after="0" w:line="300" w:lineRule="atLeast"/>
        <w:ind w:left="709" w:hanging="709"/>
        <w:jc w:val="left"/>
        <w:rPr>
          <w:rFonts w:ascii="Open Sans" w:hAnsi="Open Sans"/>
          <w:color w:val="000000"/>
        </w:rPr>
      </w:pPr>
      <w:r>
        <w:rPr>
          <w:lang w:val="en-US"/>
        </w:rPr>
        <w:t>[2]</w:t>
      </w:r>
      <w:r w:rsidR="00EF64F2">
        <w:rPr>
          <w:lang w:val="en-US"/>
        </w:rPr>
        <w:tab/>
      </w:r>
      <w:proofErr w:type="spellStart"/>
      <w:r w:rsidR="00EF64F2" w:rsidRPr="00EF64F2">
        <w:rPr>
          <w:color w:val="000000"/>
        </w:rPr>
        <w:t>OpenCV</w:t>
      </w:r>
      <w:proofErr w:type="spellEnd"/>
      <w:r w:rsidR="00EF64F2" w:rsidRPr="00EF64F2">
        <w:rPr>
          <w:color w:val="000000"/>
        </w:rPr>
        <w:t>. </w:t>
      </w:r>
      <w:proofErr w:type="spellStart"/>
      <w:r w:rsidR="00EF64F2" w:rsidRPr="00EF64F2">
        <w:rPr>
          <w:i/>
          <w:iCs/>
          <w:color w:val="000000"/>
        </w:rPr>
        <w:t>OpenCV</w:t>
      </w:r>
      <w:proofErr w:type="spellEnd"/>
      <w:r w:rsidR="00EF64F2" w:rsidRPr="00EF64F2">
        <w:rPr>
          <w:i/>
          <w:iCs/>
          <w:color w:val="000000"/>
        </w:rPr>
        <w:t xml:space="preserve">: Open Source </w:t>
      </w:r>
      <w:proofErr w:type="spellStart"/>
      <w:r w:rsidR="00EF64F2" w:rsidRPr="00EF64F2">
        <w:rPr>
          <w:i/>
          <w:iCs/>
          <w:color w:val="000000"/>
        </w:rPr>
        <w:t>Computer</w:t>
      </w:r>
      <w:proofErr w:type="spellEnd"/>
      <w:r w:rsidR="00EF64F2" w:rsidRPr="00EF64F2">
        <w:rPr>
          <w:i/>
          <w:iCs/>
          <w:color w:val="000000"/>
        </w:rPr>
        <w:t xml:space="preserve"> Vision </w:t>
      </w:r>
      <w:proofErr w:type="spellStart"/>
      <w:r w:rsidR="00EF64F2" w:rsidRPr="00EF64F2">
        <w:rPr>
          <w:i/>
          <w:iCs/>
          <w:color w:val="000000"/>
        </w:rPr>
        <w:t>Library</w:t>
      </w:r>
      <w:proofErr w:type="spellEnd"/>
      <w:r w:rsidR="00EF64F2" w:rsidRPr="00EF64F2">
        <w:rPr>
          <w:color w:val="000000"/>
        </w:rPr>
        <w:t xml:space="preserve"> [online]. </w:t>
      </w:r>
      <w:proofErr w:type="spellStart"/>
      <w:r w:rsidR="00EF64F2" w:rsidRPr="00EF64F2">
        <w:rPr>
          <w:color w:val="000000"/>
        </w:rPr>
        <w:t>OpenCV</w:t>
      </w:r>
      <w:proofErr w:type="spellEnd"/>
      <w:r w:rsidR="00EF64F2" w:rsidRPr="00EF64F2">
        <w:rPr>
          <w:color w:val="000000"/>
        </w:rPr>
        <w:t xml:space="preserve"> team </w:t>
      </w:r>
      <w:proofErr w:type="gramStart"/>
      <w:r w:rsidR="00EF64F2">
        <w:rPr>
          <w:color w:val="000000"/>
        </w:rPr>
        <w:t xml:space="preserve">   </w:t>
      </w:r>
      <w:r w:rsidR="00EF64F2" w:rsidRPr="00EF64F2">
        <w:rPr>
          <w:color w:val="000000"/>
        </w:rPr>
        <w:t>[</w:t>
      </w:r>
      <w:proofErr w:type="gramEnd"/>
      <w:r w:rsidR="00EF64F2" w:rsidRPr="00EF64F2">
        <w:rPr>
          <w:color w:val="000000"/>
        </w:rPr>
        <w:t xml:space="preserve">cit. 2017-12-29]. Dostupné z: </w:t>
      </w:r>
      <w:r w:rsidR="001F79F7" w:rsidRPr="001F79F7">
        <w:rPr>
          <w:color w:val="000000"/>
        </w:rPr>
        <w:t>https://opencv.org</w:t>
      </w:r>
    </w:p>
    <w:p w:rsidR="003652EE" w:rsidRPr="003652EE" w:rsidRDefault="003652EE" w:rsidP="003652EE">
      <w:pPr>
        <w:pStyle w:val="Literatura"/>
        <w:jc w:val="left"/>
        <w:rPr>
          <w:lang w:val="en-US"/>
        </w:rPr>
      </w:pPr>
    </w:p>
    <w:p w:rsidR="00FD275C" w:rsidRDefault="003652EE" w:rsidP="001F79F7">
      <w:pPr>
        <w:shd w:val="clear" w:color="auto" w:fill="FFFFFF"/>
        <w:spacing w:after="0" w:line="300" w:lineRule="atLeast"/>
        <w:ind w:left="708" w:hanging="708"/>
        <w:jc w:val="left"/>
        <w:rPr>
          <w:rFonts w:ascii="Open Sans" w:hAnsi="Open Sans"/>
          <w:color w:val="000000"/>
        </w:rPr>
      </w:pPr>
      <w:r>
        <w:t>[3]</w:t>
      </w:r>
      <w:r>
        <w:tab/>
      </w:r>
      <w:proofErr w:type="spellStart"/>
      <w:r w:rsidR="001F79F7" w:rsidRPr="001F79F7">
        <w:rPr>
          <w:rFonts w:ascii="Open Sans" w:hAnsi="Open Sans"/>
          <w:color w:val="000000"/>
        </w:rPr>
        <w:t>OpenALPR</w:t>
      </w:r>
      <w:proofErr w:type="spellEnd"/>
      <w:r w:rsidR="001F79F7" w:rsidRPr="001F79F7">
        <w:rPr>
          <w:rFonts w:ascii="Open Sans" w:hAnsi="Open Sans"/>
          <w:color w:val="000000"/>
        </w:rPr>
        <w:t xml:space="preserve">: </w:t>
      </w:r>
      <w:proofErr w:type="spellStart"/>
      <w:r w:rsidR="001F79F7" w:rsidRPr="001F79F7">
        <w:rPr>
          <w:rFonts w:ascii="Open Sans" w:hAnsi="Open Sans"/>
          <w:color w:val="000000"/>
        </w:rPr>
        <w:t>openalpr</w:t>
      </w:r>
      <w:proofErr w:type="spellEnd"/>
      <w:r w:rsidR="001F79F7" w:rsidRPr="001F79F7">
        <w:rPr>
          <w:rFonts w:ascii="Open Sans" w:hAnsi="Open Sans"/>
          <w:color w:val="000000"/>
        </w:rPr>
        <w:t xml:space="preserve"> </w:t>
      </w:r>
      <w:proofErr w:type="spellStart"/>
      <w:r w:rsidR="001F79F7" w:rsidRPr="001F79F7">
        <w:rPr>
          <w:rFonts w:ascii="Open Sans" w:hAnsi="Open Sans"/>
          <w:color w:val="000000"/>
        </w:rPr>
        <w:t>documentation</w:t>
      </w:r>
      <w:proofErr w:type="spellEnd"/>
      <w:r w:rsidR="001F79F7" w:rsidRPr="001F79F7">
        <w:rPr>
          <w:rFonts w:ascii="Open Sans" w:hAnsi="Open Sans"/>
          <w:color w:val="000000"/>
        </w:rPr>
        <w:t>. </w:t>
      </w:r>
      <w:proofErr w:type="spellStart"/>
      <w:r w:rsidR="001F79F7" w:rsidRPr="001F79F7">
        <w:rPr>
          <w:rFonts w:ascii="Open Sans" w:hAnsi="Open Sans"/>
          <w:i/>
          <w:iCs/>
          <w:color w:val="000000"/>
        </w:rPr>
        <w:t>OpenALPR</w:t>
      </w:r>
      <w:proofErr w:type="spellEnd"/>
      <w:r w:rsidR="001F79F7" w:rsidRPr="001F79F7">
        <w:rPr>
          <w:rFonts w:ascii="Open Sans" w:hAnsi="Open Sans"/>
          <w:i/>
          <w:iCs/>
          <w:color w:val="000000"/>
        </w:rPr>
        <w:t xml:space="preserve">: </w:t>
      </w:r>
      <w:proofErr w:type="spellStart"/>
      <w:r w:rsidR="001F79F7" w:rsidRPr="001F79F7">
        <w:rPr>
          <w:rFonts w:ascii="Open Sans" w:hAnsi="Open Sans"/>
          <w:i/>
          <w:iCs/>
          <w:color w:val="000000"/>
        </w:rPr>
        <w:t>openalpr</w:t>
      </w:r>
      <w:proofErr w:type="spellEnd"/>
      <w:r w:rsidR="001F79F7" w:rsidRPr="001F79F7">
        <w:rPr>
          <w:rFonts w:ascii="Open Sans" w:hAnsi="Open Sans"/>
          <w:i/>
          <w:iCs/>
          <w:color w:val="000000"/>
        </w:rPr>
        <w:t xml:space="preserve"> </w:t>
      </w:r>
      <w:proofErr w:type="spellStart"/>
      <w:r w:rsidR="001F79F7" w:rsidRPr="001F79F7">
        <w:rPr>
          <w:rFonts w:ascii="Open Sans" w:hAnsi="Open Sans"/>
          <w:i/>
          <w:iCs/>
          <w:color w:val="000000"/>
        </w:rPr>
        <w:t>documentation</w:t>
      </w:r>
      <w:proofErr w:type="spellEnd"/>
      <w:r w:rsidR="001F79F7" w:rsidRPr="001F79F7">
        <w:rPr>
          <w:rFonts w:ascii="Open Sans" w:hAnsi="Open Sans"/>
          <w:color w:val="000000"/>
        </w:rPr>
        <w:t xml:space="preserve"> [online]. </w:t>
      </w:r>
      <w:proofErr w:type="spellStart"/>
      <w:r w:rsidR="001F79F7" w:rsidRPr="001F79F7">
        <w:rPr>
          <w:rFonts w:ascii="Open Sans" w:hAnsi="Open Sans"/>
          <w:color w:val="000000"/>
        </w:rPr>
        <w:t>OpenALPR</w:t>
      </w:r>
      <w:proofErr w:type="spellEnd"/>
      <w:r w:rsidR="001F79F7" w:rsidRPr="001F79F7">
        <w:rPr>
          <w:rFonts w:ascii="Open Sans" w:hAnsi="Open Sans"/>
          <w:color w:val="000000"/>
        </w:rPr>
        <w:t xml:space="preserve"> Technology [cit. 2017-12-30]. </w:t>
      </w:r>
    </w:p>
    <w:p w:rsidR="001F79F7" w:rsidRPr="001F79F7" w:rsidRDefault="001F79F7" w:rsidP="00FD275C">
      <w:pPr>
        <w:shd w:val="clear" w:color="auto" w:fill="FFFFFF"/>
        <w:spacing w:after="0" w:line="300" w:lineRule="atLeast"/>
        <w:ind w:left="708"/>
        <w:jc w:val="left"/>
        <w:rPr>
          <w:rFonts w:ascii="Open Sans" w:hAnsi="Open Sans"/>
          <w:color w:val="000000"/>
        </w:rPr>
      </w:pPr>
      <w:r w:rsidRPr="001F79F7">
        <w:rPr>
          <w:rFonts w:ascii="Open Sans" w:hAnsi="Open Sans"/>
          <w:color w:val="000000"/>
        </w:rPr>
        <w:t>Dostupné z: http://doc.openalpr.com/index.html</w:t>
      </w:r>
    </w:p>
    <w:p w:rsidR="003652EE" w:rsidRDefault="003652EE" w:rsidP="003652EE">
      <w:pPr>
        <w:pStyle w:val="Literatura"/>
        <w:jc w:val="left"/>
      </w:pPr>
      <w:r>
        <w:tab/>
      </w:r>
    </w:p>
    <w:p w:rsidR="00FD275C" w:rsidRDefault="003652EE" w:rsidP="00FD275C">
      <w:pPr>
        <w:shd w:val="clear" w:color="auto" w:fill="FFFFFF"/>
        <w:spacing w:after="0" w:line="300" w:lineRule="atLeast"/>
        <w:ind w:left="708" w:hanging="708"/>
        <w:jc w:val="left"/>
        <w:rPr>
          <w:rFonts w:ascii="Open Sans" w:hAnsi="Open Sans"/>
          <w:color w:val="000000"/>
        </w:rPr>
      </w:pPr>
      <w:r>
        <w:rPr>
          <w:lang w:val="en-US"/>
        </w:rPr>
        <w:t>[4]</w:t>
      </w:r>
      <w:r>
        <w:tab/>
      </w:r>
      <w:proofErr w:type="spellStart"/>
      <w:r w:rsidR="00FD275C" w:rsidRPr="00FD275C">
        <w:rPr>
          <w:rFonts w:ascii="Open Sans" w:hAnsi="Open Sans"/>
          <w:i/>
          <w:iCs/>
          <w:color w:val="000000"/>
        </w:rPr>
        <w:t>GitHub</w:t>
      </w:r>
      <w:proofErr w:type="spellEnd"/>
      <w:r w:rsidR="00FD275C" w:rsidRPr="00FD275C">
        <w:rPr>
          <w:rFonts w:ascii="Open Sans" w:hAnsi="Open Sans"/>
          <w:i/>
          <w:iCs/>
          <w:color w:val="000000"/>
        </w:rPr>
        <w:t xml:space="preserve">: </w:t>
      </w:r>
      <w:proofErr w:type="spellStart"/>
      <w:r w:rsidR="00FD275C" w:rsidRPr="00FD275C">
        <w:rPr>
          <w:rFonts w:ascii="Open Sans" w:hAnsi="Open Sans"/>
          <w:i/>
          <w:iCs/>
          <w:color w:val="000000"/>
        </w:rPr>
        <w:t>GitHub</w:t>
      </w:r>
      <w:proofErr w:type="spellEnd"/>
      <w:r w:rsidR="00FD275C" w:rsidRPr="00FD275C">
        <w:rPr>
          <w:rFonts w:ascii="Open Sans" w:hAnsi="Open Sans"/>
          <w:i/>
          <w:iCs/>
          <w:color w:val="000000"/>
        </w:rPr>
        <w:t xml:space="preserve"> </w:t>
      </w:r>
      <w:proofErr w:type="spellStart"/>
      <w:r w:rsidR="00FD275C" w:rsidRPr="00FD275C">
        <w:rPr>
          <w:rFonts w:ascii="Open Sans" w:hAnsi="Open Sans"/>
          <w:i/>
          <w:iCs/>
          <w:color w:val="000000"/>
        </w:rPr>
        <w:t>OpenALP</w:t>
      </w:r>
      <w:proofErr w:type="spellEnd"/>
      <w:r w:rsidR="00FD275C" w:rsidRPr="00FD275C">
        <w:rPr>
          <w:rFonts w:ascii="Open Sans" w:hAnsi="Open Sans"/>
          <w:color w:val="000000"/>
        </w:rPr>
        <w:t xml:space="preserve"> [online]. </w:t>
      </w:r>
      <w:proofErr w:type="spellStart"/>
      <w:r w:rsidR="00FD275C" w:rsidRPr="00FD275C">
        <w:rPr>
          <w:rFonts w:ascii="Open Sans" w:hAnsi="Open Sans"/>
          <w:color w:val="000000"/>
        </w:rPr>
        <w:t>Commerce</w:t>
      </w:r>
      <w:proofErr w:type="spellEnd"/>
      <w:r w:rsidR="00FD275C" w:rsidRPr="00FD275C">
        <w:rPr>
          <w:rFonts w:ascii="Open Sans" w:hAnsi="Open Sans"/>
          <w:color w:val="000000"/>
        </w:rPr>
        <w:t xml:space="preserve">, MI: </w:t>
      </w:r>
      <w:proofErr w:type="spellStart"/>
      <w:r w:rsidR="00FD275C" w:rsidRPr="00FD275C">
        <w:rPr>
          <w:rFonts w:ascii="Open Sans" w:hAnsi="Open Sans"/>
          <w:color w:val="000000"/>
        </w:rPr>
        <w:t>matthill</w:t>
      </w:r>
      <w:proofErr w:type="spellEnd"/>
      <w:r w:rsidR="00FD275C" w:rsidRPr="00FD275C">
        <w:rPr>
          <w:rFonts w:ascii="Open Sans" w:hAnsi="Open Sans"/>
          <w:color w:val="000000"/>
        </w:rPr>
        <w:t xml:space="preserve"> [cit. 2017-12-30]. Dostupné z: </w:t>
      </w:r>
      <w:hyperlink r:id="rId29" w:history="1">
        <w:r w:rsidR="00FD275C" w:rsidRPr="001444C1">
          <w:rPr>
            <w:rStyle w:val="Hypertextovodkaz"/>
            <w:rFonts w:ascii="Open Sans" w:hAnsi="Open Sans"/>
          </w:rPr>
          <w:t>https://github.com/openalpr/openalpr</w:t>
        </w:r>
      </w:hyperlink>
    </w:p>
    <w:p w:rsidR="000F1F8E" w:rsidRPr="001F423D" w:rsidRDefault="000F1F8E" w:rsidP="004A2359">
      <w:pPr>
        <w:rPr>
          <w:rStyle w:val="Zdraznnintenzivn"/>
        </w:rPr>
        <w:sectPr w:rsidR="000F1F8E" w:rsidRPr="001F423D" w:rsidSect="00FF6F58">
          <w:headerReference w:type="default" r:id="rId30"/>
          <w:footerReference w:type="default" r:id="rId31"/>
          <w:type w:val="continuous"/>
          <w:pgSz w:w="11907" w:h="16840" w:code="9"/>
          <w:pgMar w:top="1701" w:right="1134" w:bottom="1134" w:left="1134" w:header="851" w:footer="709" w:gutter="851"/>
          <w:cols w:space="708"/>
        </w:sectPr>
      </w:pPr>
      <w:bookmarkStart w:id="79" w:name="_Toc37577739"/>
      <w:bookmarkStart w:id="80" w:name="_Toc88120450"/>
      <w:bookmarkStart w:id="81" w:name="_Toc88120687"/>
      <w:bookmarkStart w:id="82" w:name="_Toc88120899"/>
      <w:bookmarkStart w:id="83" w:name="_Toc88121003"/>
      <w:bookmarkStart w:id="84" w:name="_Toc88121046"/>
      <w:bookmarkStart w:id="85" w:name="_Toc88121183"/>
      <w:bookmarkStart w:id="86" w:name="_Toc88121557"/>
      <w:bookmarkStart w:id="87" w:name="_Toc88121614"/>
      <w:bookmarkStart w:id="88" w:name="_Toc88121752"/>
      <w:bookmarkStart w:id="89" w:name="_Toc88122018"/>
      <w:bookmarkStart w:id="90" w:name="_Toc88124623"/>
      <w:bookmarkStart w:id="91" w:name="_Toc88124660"/>
      <w:bookmarkStart w:id="92" w:name="_Toc88124810"/>
      <w:bookmarkStart w:id="93" w:name="_Toc88125793"/>
      <w:bookmarkStart w:id="94" w:name="_Toc88126313"/>
      <w:bookmarkStart w:id="95" w:name="_Toc88126464"/>
      <w:bookmarkStart w:id="96" w:name="_Toc88126531"/>
      <w:bookmarkStart w:id="97" w:name="_Toc88126560"/>
      <w:bookmarkStart w:id="98" w:name="_Toc88126776"/>
      <w:bookmarkStart w:id="99" w:name="_Toc88126866"/>
      <w:bookmarkStart w:id="100" w:name="_Toc88127107"/>
      <w:bookmarkStart w:id="101" w:name="_Toc88127150"/>
      <w:bookmarkStart w:id="102" w:name="_Toc88128515"/>
      <w:bookmarkStart w:id="103" w:name="_Toc107634157"/>
      <w:bookmarkStart w:id="104" w:name="_Toc107635192"/>
      <w:bookmarkStart w:id="105" w:name="_Toc107635232"/>
      <w:bookmarkStart w:id="106" w:name="_Toc107635249"/>
    </w:p>
    <w:bookmarkEnd w:id="79"/>
    <w:bookmarkEnd w:id="80"/>
    <w:bookmarkEnd w:id="81"/>
    <w:bookmarkEnd w:id="82"/>
    <w:bookmarkEnd w:id="83"/>
    <w:bookmarkEnd w:id="84"/>
    <w:bookmarkEnd w:id="85"/>
    <w:bookmarkEnd w:id="86"/>
    <w:bookmarkEnd w:id="87"/>
    <w:bookmarkEnd w:id="88"/>
    <w:bookmarkEnd w:id="89"/>
    <w:bookmarkEnd w:id="90"/>
    <w:bookmarkEnd w:id="91"/>
    <w:bookmarkEnd w:id="92"/>
    <w:bookmarkEnd w:id="93"/>
    <w:bookmarkEnd w:id="94"/>
    <w:bookmarkEnd w:id="95"/>
    <w:bookmarkEnd w:id="96"/>
    <w:bookmarkEnd w:id="97"/>
    <w:bookmarkEnd w:id="98"/>
    <w:bookmarkEnd w:id="99"/>
    <w:bookmarkEnd w:id="100"/>
    <w:bookmarkEnd w:id="101"/>
    <w:bookmarkEnd w:id="102"/>
    <w:bookmarkEnd w:id="103"/>
    <w:bookmarkEnd w:id="104"/>
    <w:bookmarkEnd w:id="105"/>
    <w:bookmarkEnd w:id="106"/>
    <w:p w:rsidR="001B6F92" w:rsidRPr="00A72053" w:rsidRDefault="001B6F92" w:rsidP="00A72053">
      <w:pPr>
        <w:rPr>
          <w:b/>
          <w:sz w:val="28"/>
          <w:szCs w:val="28"/>
        </w:rPr>
      </w:pPr>
    </w:p>
    <w:sectPr w:rsidR="001B6F92" w:rsidRPr="00A72053" w:rsidSect="000F1F8E">
      <w:headerReference w:type="default" r:id="rId32"/>
      <w:footerReference w:type="default" r:id="rId33"/>
      <w:pgSz w:w="11907" w:h="16840" w:code="9"/>
      <w:pgMar w:top="1701" w:right="1134" w:bottom="1134" w:left="1134" w:header="851" w:footer="709" w:gutter="85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406FB" w:rsidRDefault="005406FB">
      <w:r>
        <w:separator/>
      </w:r>
    </w:p>
    <w:p w:rsidR="005406FB" w:rsidRDefault="005406FB"/>
  </w:endnote>
  <w:endnote w:type="continuationSeparator" w:id="0">
    <w:p w:rsidR="005406FB" w:rsidRDefault="005406FB">
      <w:r>
        <w:continuationSeparator/>
      </w:r>
    </w:p>
    <w:p w:rsidR="005406FB" w:rsidRDefault="005406F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Open Sans">
    <w:altName w:val="Segoe UI"/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E14E6" w:rsidRDefault="00DE14E6">
    <w:pPr>
      <w:pStyle w:val="Zpat"/>
      <w:jc w:val="center"/>
    </w:pPr>
  </w:p>
  <w:p w:rsidR="00DE14E6" w:rsidRDefault="00DE14E6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E14E6" w:rsidRPr="00FF6F58" w:rsidRDefault="00DE14E6" w:rsidP="00FF6F58">
    <w:pPr>
      <w:pStyle w:val="Zpat"/>
      <w:spacing w:before="120" w:after="0" w:line="240" w:lineRule="auto"/>
      <w:jc w:val="center"/>
      <w:rPr>
        <w:b/>
      </w:rPr>
    </w:pPr>
    <w:r w:rsidRPr="00FF6F58">
      <w:rPr>
        <w:b/>
      </w:rPr>
      <w:fldChar w:fldCharType="begin"/>
    </w:r>
    <w:r w:rsidRPr="00FF6F58">
      <w:rPr>
        <w:b/>
      </w:rPr>
      <w:instrText>PAGE   \* MERGEFORMAT</w:instrText>
    </w:r>
    <w:r w:rsidRPr="00FF6F58">
      <w:rPr>
        <w:b/>
      </w:rPr>
      <w:fldChar w:fldCharType="separate"/>
    </w:r>
    <w:r w:rsidR="00EC0013">
      <w:rPr>
        <w:b/>
        <w:noProof/>
      </w:rPr>
      <w:t>6</w:t>
    </w:r>
    <w:r w:rsidRPr="00FF6F58">
      <w:rPr>
        <w:b/>
      </w:rPr>
      <w:fldChar w:fldCharType="end"/>
    </w:r>
  </w:p>
  <w:p w:rsidR="00DE14E6" w:rsidRDefault="00DE14E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E14E6" w:rsidRDefault="00DE14E6">
    <w:pPr>
      <w:pStyle w:val="Zpat"/>
      <w:jc w:val="center"/>
    </w:pPr>
  </w:p>
  <w:p w:rsidR="00DE14E6" w:rsidRDefault="00DE14E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406FB" w:rsidRDefault="005406FB">
      <w:r>
        <w:separator/>
      </w:r>
    </w:p>
    <w:p w:rsidR="005406FB" w:rsidRDefault="005406FB"/>
  </w:footnote>
  <w:footnote w:type="continuationSeparator" w:id="0">
    <w:p w:rsidR="005406FB" w:rsidRDefault="005406FB">
      <w:r>
        <w:continuationSeparator/>
      </w:r>
    </w:p>
    <w:p w:rsidR="005406FB" w:rsidRDefault="005406F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E14E6" w:rsidRDefault="00DE14E6" w:rsidP="00DB42AE">
    <w:pPr>
      <w:pStyle w:val="Zhlav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E14E6" w:rsidRDefault="00DE14E6" w:rsidP="00D054DB">
    <w:pPr>
      <w:pStyle w:val="Zkladntext"/>
      <w:pBdr>
        <w:bottom w:val="single" w:sz="4" w:space="1" w:color="auto"/>
      </w:pBdr>
      <w:tabs>
        <w:tab w:val="right" w:pos="8788"/>
      </w:tabs>
      <w:jc w:val="left"/>
    </w:pPr>
    <w:r w:rsidRPr="000F1F8E">
      <w:rPr>
        <w:b w:val="0"/>
        <w:sz w:val="20"/>
        <w:szCs w:val="20"/>
      </w:rPr>
      <w:t>Závěrečná studijní práce,</w:t>
    </w:r>
    <w:r>
      <w:rPr>
        <w:b w:val="0"/>
        <w:sz w:val="20"/>
        <w:szCs w:val="20"/>
      </w:rPr>
      <w:t xml:space="preserve"> Dominik Stuchlý</w:t>
    </w:r>
    <w:r w:rsidRPr="000F1F8E">
      <w:rPr>
        <w:b w:val="0"/>
        <w:sz w:val="20"/>
        <w:szCs w:val="20"/>
      </w:rPr>
      <w:t>, IT4, 201</w:t>
    </w:r>
    <w:r>
      <w:rPr>
        <w:b w:val="0"/>
        <w:sz w:val="20"/>
        <w:szCs w:val="20"/>
      </w:rPr>
      <w:t>7</w:t>
    </w:r>
    <w:r w:rsidRPr="000F1F8E">
      <w:rPr>
        <w:b w:val="0"/>
        <w:sz w:val="20"/>
        <w:szCs w:val="20"/>
      </w:rPr>
      <w:t>/201</w:t>
    </w:r>
    <w:r>
      <w:rPr>
        <w:b w:val="0"/>
        <w:sz w:val="20"/>
        <w:szCs w:val="20"/>
      </w:rPr>
      <w:t>8</w:t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E14E6" w:rsidRPr="000F1F8E" w:rsidRDefault="00DE14E6" w:rsidP="000F1F8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B77211A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4F1E80A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1B887B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392447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A3802D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cs="Symbol" w:hint="default"/>
      </w:rPr>
    </w:lvl>
  </w:abstractNum>
  <w:abstractNum w:abstractNumId="5" w15:restartNumberingAfterBreak="0">
    <w:nsid w:val="FFFFFF81"/>
    <w:multiLevelType w:val="singleLevel"/>
    <w:tmpl w:val="974A935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cs="Symbol" w:hint="default"/>
      </w:rPr>
    </w:lvl>
  </w:abstractNum>
  <w:abstractNum w:abstractNumId="6" w15:restartNumberingAfterBreak="0">
    <w:nsid w:val="FFFFFF82"/>
    <w:multiLevelType w:val="singleLevel"/>
    <w:tmpl w:val="4F02959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cs="Symbol" w:hint="default"/>
      </w:rPr>
    </w:lvl>
  </w:abstractNum>
  <w:abstractNum w:abstractNumId="7" w15:restartNumberingAfterBreak="0">
    <w:nsid w:val="FFFFFF83"/>
    <w:multiLevelType w:val="singleLevel"/>
    <w:tmpl w:val="9AA2E02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Symbol" w:hint="default"/>
      </w:rPr>
    </w:lvl>
  </w:abstractNum>
  <w:abstractNum w:abstractNumId="8" w15:restartNumberingAfterBreak="0">
    <w:nsid w:val="FFFFFF88"/>
    <w:multiLevelType w:val="singleLevel"/>
    <w:tmpl w:val="C9FC6F8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688F68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1" w15:restartNumberingAfterBreak="0">
    <w:nsid w:val="0185671C"/>
    <w:multiLevelType w:val="hybridMultilevel"/>
    <w:tmpl w:val="C956653C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34C38D4"/>
    <w:multiLevelType w:val="hybridMultilevel"/>
    <w:tmpl w:val="B44C5946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04AA1905"/>
    <w:multiLevelType w:val="hybridMultilevel"/>
    <w:tmpl w:val="F3B6559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7103397"/>
    <w:multiLevelType w:val="singleLevel"/>
    <w:tmpl w:val="CA666036"/>
    <w:lvl w:ilvl="0">
      <w:start w:val="1"/>
      <w:numFmt w:val="upperRoman"/>
      <w:lvlText w:val="P %1"/>
      <w:lvlJc w:val="left"/>
      <w:pPr>
        <w:tabs>
          <w:tab w:val="num" w:pos="1191"/>
        </w:tabs>
        <w:ind w:left="1191" w:hanging="1191"/>
      </w:pPr>
      <w:rPr>
        <w:rFonts w:ascii="Times New Roman" w:hAnsi="Times New Roman" w:cs="Times New Roman" w:hint="default"/>
        <w:b w:val="0"/>
        <w:bCs w:val="0"/>
        <w:i w:val="0"/>
        <w:iCs w:val="0"/>
        <w:sz w:val="24"/>
        <w:szCs w:val="24"/>
      </w:rPr>
    </w:lvl>
  </w:abstractNum>
  <w:abstractNum w:abstractNumId="15" w15:restartNumberingAfterBreak="0">
    <w:nsid w:val="0D1E759C"/>
    <w:multiLevelType w:val="multilevel"/>
    <w:tmpl w:val="D3B8BEE6"/>
    <w:lvl w:ilvl="0">
      <w:start w:val="1"/>
      <w:numFmt w:val="decimal"/>
      <w:pStyle w:val="Nadpis1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284"/>
        </w:tabs>
        <w:ind w:left="57" w:firstLine="0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6" w15:restartNumberingAfterBreak="0">
    <w:nsid w:val="0E587839"/>
    <w:multiLevelType w:val="hybridMultilevel"/>
    <w:tmpl w:val="05527E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FC24351"/>
    <w:multiLevelType w:val="hybridMultilevel"/>
    <w:tmpl w:val="CFFC6BC6"/>
    <w:lvl w:ilvl="0" w:tplc="F1C81144">
      <w:start w:val="1"/>
      <w:numFmt w:val="decimal"/>
      <w:lvlText w:val="(%1)"/>
      <w:lvlJc w:val="right"/>
      <w:pPr>
        <w:tabs>
          <w:tab w:val="num" w:pos="851"/>
        </w:tabs>
        <w:ind w:left="851" w:hanging="142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19F3045"/>
    <w:multiLevelType w:val="hybridMultilevel"/>
    <w:tmpl w:val="9812771A"/>
    <w:lvl w:ilvl="0" w:tplc="E9A2909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1D555B8"/>
    <w:multiLevelType w:val="hybridMultilevel"/>
    <w:tmpl w:val="59569D3E"/>
    <w:lvl w:ilvl="0" w:tplc="04050001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0" w15:restartNumberingAfterBreak="0">
    <w:nsid w:val="13B406D8"/>
    <w:multiLevelType w:val="multilevel"/>
    <w:tmpl w:val="0405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157141FD"/>
    <w:multiLevelType w:val="multilevel"/>
    <w:tmpl w:val="19B489AC"/>
    <w:lvl w:ilvl="0">
      <w:start w:val="1"/>
      <w:numFmt w:val="ordin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ordinal"/>
      <w:lvlText w:val="%1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ordinal"/>
      <w:lvlText w:val="%1%2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 w15:restartNumberingAfterBreak="0">
    <w:nsid w:val="1C6D2CDC"/>
    <w:multiLevelType w:val="multilevel"/>
    <w:tmpl w:val="2542B3D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1D5874F3"/>
    <w:multiLevelType w:val="hybridMultilevel"/>
    <w:tmpl w:val="D58AC40A"/>
    <w:lvl w:ilvl="0" w:tplc="7C507836">
      <w:start w:val="1"/>
      <w:numFmt w:val="decimal"/>
      <w:lvlText w:val="[%1]"/>
      <w:lvlJc w:val="left"/>
      <w:pPr>
        <w:tabs>
          <w:tab w:val="num" w:pos="567"/>
        </w:tabs>
        <w:ind w:left="567" w:hanging="567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1FF64E77"/>
    <w:multiLevelType w:val="multilevel"/>
    <w:tmpl w:val="EAD0EA8C"/>
    <w:styleLink w:val="111111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84"/>
        </w:tabs>
        <w:ind w:left="57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5" w15:restartNumberingAfterBreak="0">
    <w:nsid w:val="25C83337"/>
    <w:multiLevelType w:val="hybridMultilevel"/>
    <w:tmpl w:val="CA56C264"/>
    <w:lvl w:ilvl="0" w:tplc="1AA0EB08">
      <w:start w:val="1"/>
      <w:numFmt w:val="upperRoman"/>
      <w:pStyle w:val="Obsah1"/>
      <w:lvlText w:val="%1"/>
      <w:lvlJc w:val="left"/>
      <w:pPr>
        <w:tabs>
          <w:tab w:val="num" w:pos="720"/>
        </w:tabs>
        <w:ind w:left="180" w:hanging="180"/>
      </w:pPr>
      <w:rPr>
        <w:rFonts w:hint="default"/>
        <w:b/>
        <w:i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30D934F0"/>
    <w:multiLevelType w:val="hybridMultilevel"/>
    <w:tmpl w:val="4F9CA712"/>
    <w:lvl w:ilvl="0" w:tplc="0405000F">
      <w:start w:val="1"/>
      <w:numFmt w:val="decimal"/>
      <w:lvlText w:val="%1."/>
      <w:lvlJc w:val="left"/>
      <w:pPr>
        <w:ind w:left="1429" w:hanging="360"/>
      </w:p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 w15:restartNumberingAfterBreak="0">
    <w:nsid w:val="381D7351"/>
    <w:multiLevelType w:val="singleLevel"/>
    <w:tmpl w:val="8F924AEA"/>
    <w:lvl w:ilvl="0">
      <w:start w:val="1"/>
      <w:numFmt w:val="decimal"/>
      <w:lvlText w:val="[%1]"/>
      <w:lvlJc w:val="left"/>
      <w:pPr>
        <w:tabs>
          <w:tab w:val="num" w:pos="360"/>
        </w:tabs>
        <w:ind w:left="283" w:hanging="283"/>
      </w:pPr>
      <w:rPr>
        <w:sz w:val="22"/>
        <w:szCs w:val="22"/>
      </w:rPr>
    </w:lvl>
  </w:abstractNum>
  <w:abstractNum w:abstractNumId="28" w15:restartNumberingAfterBreak="0">
    <w:nsid w:val="39176EEC"/>
    <w:multiLevelType w:val="hybridMultilevel"/>
    <w:tmpl w:val="4AFACEE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9A52B9A"/>
    <w:multiLevelType w:val="hybridMultilevel"/>
    <w:tmpl w:val="7F5676AE"/>
    <w:lvl w:ilvl="0" w:tplc="B2D6293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D4C4D5D"/>
    <w:multiLevelType w:val="hybridMultilevel"/>
    <w:tmpl w:val="40F45E6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E43427F"/>
    <w:multiLevelType w:val="multilevel"/>
    <w:tmpl w:val="921235A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84"/>
        </w:tabs>
        <w:ind w:left="57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2" w15:restartNumberingAfterBreak="0">
    <w:nsid w:val="46DC34DB"/>
    <w:multiLevelType w:val="multilevel"/>
    <w:tmpl w:val="CDC0BDAE"/>
    <w:lvl w:ilvl="0">
      <w:start w:val="1"/>
      <w:numFmt w:val="ordin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3" w15:restartNumberingAfterBreak="0">
    <w:nsid w:val="4AB716BD"/>
    <w:multiLevelType w:val="hybridMultilevel"/>
    <w:tmpl w:val="FD485894"/>
    <w:lvl w:ilvl="0" w:tplc="A8EE49B2">
      <w:start w:val="1"/>
      <w:numFmt w:val="upperRoman"/>
      <w:lvlText w:val="%1"/>
      <w:lvlJc w:val="left"/>
      <w:pPr>
        <w:tabs>
          <w:tab w:val="num" w:pos="1260"/>
        </w:tabs>
        <w:ind w:left="720" w:hanging="180"/>
      </w:pPr>
      <w:rPr>
        <w:rFonts w:hint="default"/>
      </w:rPr>
    </w:lvl>
    <w:lvl w:ilvl="1" w:tplc="B70A98AC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4D0F7F79"/>
    <w:multiLevelType w:val="multilevel"/>
    <w:tmpl w:val="921235A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84"/>
        </w:tabs>
        <w:ind w:left="57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5" w15:restartNumberingAfterBreak="0">
    <w:nsid w:val="4E5D7BD8"/>
    <w:multiLevelType w:val="multilevel"/>
    <w:tmpl w:val="D7743ABE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6" w15:restartNumberingAfterBreak="0">
    <w:nsid w:val="4EF30352"/>
    <w:multiLevelType w:val="hybridMultilevel"/>
    <w:tmpl w:val="69741224"/>
    <w:lvl w:ilvl="0" w:tplc="AA4EFD1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2607D0A"/>
    <w:multiLevelType w:val="hybridMultilevel"/>
    <w:tmpl w:val="471C6328"/>
    <w:lvl w:ilvl="0" w:tplc="CB10BB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6D010092"/>
    <w:multiLevelType w:val="multilevel"/>
    <w:tmpl w:val="0DF00A76"/>
    <w:lvl w:ilvl="0">
      <w:start w:val="1"/>
      <w:numFmt w:val="ordin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9" w15:restartNumberingAfterBreak="0">
    <w:nsid w:val="74DF61B9"/>
    <w:multiLevelType w:val="hybridMultilevel"/>
    <w:tmpl w:val="EAA2FCBE"/>
    <w:lvl w:ilvl="0" w:tplc="A10A71A2">
      <w:start w:val="1"/>
      <w:numFmt w:val="upperRoman"/>
      <w:pStyle w:val="st-slice"/>
      <w:lvlText w:val="%1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76100A75"/>
    <w:multiLevelType w:val="hybridMultilevel"/>
    <w:tmpl w:val="C23AC24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6FC7308"/>
    <w:multiLevelType w:val="hybridMultilevel"/>
    <w:tmpl w:val="7C12561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739198C"/>
    <w:multiLevelType w:val="hybridMultilevel"/>
    <w:tmpl w:val="840C4744"/>
    <w:lvl w:ilvl="0" w:tplc="04050001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43" w15:restartNumberingAfterBreak="0">
    <w:nsid w:val="77850549"/>
    <w:multiLevelType w:val="multilevel"/>
    <w:tmpl w:val="92F68146"/>
    <w:lvl w:ilvl="0">
      <w:start w:val="1"/>
      <w:numFmt w:val="ordin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ordinal"/>
      <w:lvlText w:val="%1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4" w15:restartNumberingAfterBreak="0">
    <w:nsid w:val="7A461B21"/>
    <w:multiLevelType w:val="hybridMultilevel"/>
    <w:tmpl w:val="08B2DE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BCF01FF"/>
    <w:multiLevelType w:val="hybridMultilevel"/>
    <w:tmpl w:val="644C34D2"/>
    <w:lvl w:ilvl="0" w:tplc="69C8858E">
      <w:start w:val="1"/>
      <w:numFmt w:val="decimal"/>
      <w:pStyle w:val="Program"/>
      <w:lvlText w:val="%1"/>
      <w:lvlJc w:val="right"/>
      <w:pPr>
        <w:tabs>
          <w:tab w:val="num" w:pos="567"/>
        </w:tabs>
        <w:ind w:left="567" w:hanging="142"/>
      </w:pPr>
      <w:rPr>
        <w:rFonts w:hint="default"/>
        <w:b w:val="0"/>
        <w:i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7FA70F17"/>
    <w:multiLevelType w:val="hybridMultilevel"/>
    <w:tmpl w:val="48C64510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7" w15:restartNumberingAfterBreak="0">
    <w:nsid w:val="7FB33A2D"/>
    <w:multiLevelType w:val="hybridMultilevel"/>
    <w:tmpl w:val="3A72748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283" w:hanging="283"/>
        </w:pPr>
        <w:rPr>
          <w:rFonts w:ascii="Wingdings" w:hAnsi="Wingdings" w:cs="Wingdings" w:hint="default"/>
          <w:b/>
          <w:bCs/>
          <w:i/>
          <w:iCs/>
          <w:sz w:val="24"/>
          <w:szCs w:val="24"/>
          <w:u w:val="none"/>
        </w:rPr>
      </w:lvl>
    </w:lvlOverride>
  </w:num>
  <w:num w:numId="2">
    <w:abstractNumId w:val="35"/>
  </w:num>
  <w:num w:numId="3">
    <w:abstractNumId w:val="27"/>
  </w:num>
  <w:num w:numId="4">
    <w:abstractNumId w:val="47"/>
  </w:num>
  <w:num w:numId="5">
    <w:abstractNumId w:val="17"/>
  </w:num>
  <w:num w:numId="6">
    <w:abstractNumId w:val="14"/>
  </w:num>
  <w:num w:numId="7">
    <w:abstractNumId w:val="3"/>
  </w:num>
  <w:num w:numId="8">
    <w:abstractNumId w:val="8"/>
  </w:num>
  <w:num w:numId="9">
    <w:abstractNumId w:val="2"/>
  </w:num>
  <w:num w:numId="10">
    <w:abstractNumId w:val="1"/>
  </w:num>
  <w:num w:numId="11">
    <w:abstractNumId w:val="0"/>
  </w:num>
  <w:num w:numId="12">
    <w:abstractNumId w:val="9"/>
  </w:num>
  <w:num w:numId="13">
    <w:abstractNumId w:val="7"/>
  </w:num>
  <w:num w:numId="14">
    <w:abstractNumId w:val="6"/>
  </w:num>
  <w:num w:numId="15">
    <w:abstractNumId w:val="5"/>
  </w:num>
  <w:num w:numId="16">
    <w:abstractNumId w:val="4"/>
  </w:num>
  <w:num w:numId="17">
    <w:abstractNumId w:val="19"/>
  </w:num>
  <w:num w:numId="18">
    <w:abstractNumId w:val="41"/>
  </w:num>
  <w:num w:numId="19">
    <w:abstractNumId w:val="42"/>
  </w:num>
  <w:num w:numId="20">
    <w:abstractNumId w:val="13"/>
  </w:num>
  <w:num w:numId="21">
    <w:abstractNumId w:val="30"/>
  </w:num>
  <w:num w:numId="22">
    <w:abstractNumId w:val="45"/>
  </w:num>
  <w:num w:numId="23">
    <w:abstractNumId w:val="20"/>
  </w:num>
  <w:num w:numId="24">
    <w:abstractNumId w:val="23"/>
  </w:num>
  <w:num w:numId="25">
    <w:abstractNumId w:val="33"/>
  </w:num>
  <w:num w:numId="26">
    <w:abstractNumId w:val="12"/>
  </w:num>
  <w:num w:numId="27">
    <w:abstractNumId w:val="37"/>
  </w:num>
  <w:num w:numId="28">
    <w:abstractNumId w:val="15"/>
  </w:num>
  <w:num w:numId="29">
    <w:abstractNumId w:val="28"/>
  </w:num>
  <w:num w:numId="30">
    <w:abstractNumId w:val="25"/>
  </w:num>
  <w:num w:numId="31">
    <w:abstractNumId w:val="39"/>
  </w:num>
  <w:num w:numId="32">
    <w:abstractNumId w:val="22"/>
  </w:num>
  <w:num w:numId="33">
    <w:abstractNumId w:val="32"/>
  </w:num>
  <w:num w:numId="34">
    <w:abstractNumId w:val="38"/>
  </w:num>
  <w:num w:numId="35">
    <w:abstractNumId w:val="43"/>
  </w:num>
  <w:num w:numId="36">
    <w:abstractNumId w:val="29"/>
  </w:num>
  <w:num w:numId="37">
    <w:abstractNumId w:val="18"/>
  </w:num>
  <w:num w:numId="38">
    <w:abstractNumId w:val="36"/>
  </w:num>
  <w:num w:numId="39">
    <w:abstractNumId w:val="24"/>
  </w:num>
  <w:num w:numId="40">
    <w:abstractNumId w:val="21"/>
  </w:num>
  <w:num w:numId="41">
    <w:abstractNumId w:val="31"/>
  </w:num>
  <w:num w:numId="42">
    <w:abstractNumId w:val="34"/>
  </w:num>
  <w:num w:numId="43">
    <w:abstractNumId w:val="26"/>
  </w:num>
  <w:num w:numId="44">
    <w:abstractNumId w:val="16"/>
  </w:num>
  <w:num w:numId="45">
    <w:abstractNumId w:val="40"/>
  </w:num>
  <w:num w:numId="46">
    <w:abstractNumId w:val="44"/>
  </w:num>
  <w:num w:numId="47">
    <w:abstractNumId w:val="11"/>
  </w:num>
  <w:num w:numId="48">
    <w:abstractNumId w:val="4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attachedTemplate r:id="rId1"/>
  <w:doNotTrackMoves/>
  <w:defaultTabStop w:val="709"/>
  <w:autoHyphenation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PrinterMetric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1676A8"/>
    <w:rsid w:val="000065DA"/>
    <w:rsid w:val="00046525"/>
    <w:rsid w:val="00053847"/>
    <w:rsid w:val="00055845"/>
    <w:rsid w:val="00071ADE"/>
    <w:rsid w:val="0007384D"/>
    <w:rsid w:val="000955B8"/>
    <w:rsid w:val="000A025B"/>
    <w:rsid w:val="000A2F04"/>
    <w:rsid w:val="000A3DB8"/>
    <w:rsid w:val="000A4711"/>
    <w:rsid w:val="000B40C6"/>
    <w:rsid w:val="000B7F94"/>
    <w:rsid w:val="000C7495"/>
    <w:rsid w:val="000D4161"/>
    <w:rsid w:val="000D6465"/>
    <w:rsid w:val="000E0F6B"/>
    <w:rsid w:val="000F1F8E"/>
    <w:rsid w:val="000F5ED1"/>
    <w:rsid w:val="00106D4A"/>
    <w:rsid w:val="00131D49"/>
    <w:rsid w:val="00137BB1"/>
    <w:rsid w:val="00152EB7"/>
    <w:rsid w:val="00154F52"/>
    <w:rsid w:val="00157365"/>
    <w:rsid w:val="00165E27"/>
    <w:rsid w:val="001676A8"/>
    <w:rsid w:val="00171FCE"/>
    <w:rsid w:val="001877D0"/>
    <w:rsid w:val="0019087C"/>
    <w:rsid w:val="001938AF"/>
    <w:rsid w:val="001B6F92"/>
    <w:rsid w:val="001C1415"/>
    <w:rsid w:val="001D26A5"/>
    <w:rsid w:val="001D39EF"/>
    <w:rsid w:val="001D5D9A"/>
    <w:rsid w:val="001F0346"/>
    <w:rsid w:val="001F423D"/>
    <w:rsid w:val="001F79F7"/>
    <w:rsid w:val="002102DD"/>
    <w:rsid w:val="00230592"/>
    <w:rsid w:val="00246E47"/>
    <w:rsid w:val="00275524"/>
    <w:rsid w:val="002761F1"/>
    <w:rsid w:val="002810D2"/>
    <w:rsid w:val="002831F5"/>
    <w:rsid w:val="00284DB5"/>
    <w:rsid w:val="00286700"/>
    <w:rsid w:val="00294C06"/>
    <w:rsid w:val="002A0FE4"/>
    <w:rsid w:val="002B6EDA"/>
    <w:rsid w:val="002B7E75"/>
    <w:rsid w:val="002E5A51"/>
    <w:rsid w:val="002E61F0"/>
    <w:rsid w:val="002F3109"/>
    <w:rsid w:val="002F6075"/>
    <w:rsid w:val="00315CA1"/>
    <w:rsid w:val="00320CEC"/>
    <w:rsid w:val="00331AC0"/>
    <w:rsid w:val="00355F39"/>
    <w:rsid w:val="003652EE"/>
    <w:rsid w:val="003826F1"/>
    <w:rsid w:val="003844A7"/>
    <w:rsid w:val="00384ED9"/>
    <w:rsid w:val="00391FD0"/>
    <w:rsid w:val="003B05B9"/>
    <w:rsid w:val="003B2FB6"/>
    <w:rsid w:val="003B6C5C"/>
    <w:rsid w:val="003C242E"/>
    <w:rsid w:val="003D3B8D"/>
    <w:rsid w:val="003D607A"/>
    <w:rsid w:val="00403842"/>
    <w:rsid w:val="0040675B"/>
    <w:rsid w:val="00441CE8"/>
    <w:rsid w:val="00442A00"/>
    <w:rsid w:val="00483A69"/>
    <w:rsid w:val="00486309"/>
    <w:rsid w:val="004942B6"/>
    <w:rsid w:val="004A12E0"/>
    <w:rsid w:val="004A2359"/>
    <w:rsid w:val="004D1B25"/>
    <w:rsid w:val="005406FB"/>
    <w:rsid w:val="00540DF9"/>
    <w:rsid w:val="00560F3D"/>
    <w:rsid w:val="0056430D"/>
    <w:rsid w:val="00570D9F"/>
    <w:rsid w:val="0057448F"/>
    <w:rsid w:val="005917AF"/>
    <w:rsid w:val="00594085"/>
    <w:rsid w:val="005D5EFD"/>
    <w:rsid w:val="005F3335"/>
    <w:rsid w:val="005F384F"/>
    <w:rsid w:val="006022A1"/>
    <w:rsid w:val="0061223E"/>
    <w:rsid w:val="00614852"/>
    <w:rsid w:val="00636580"/>
    <w:rsid w:val="00640C6B"/>
    <w:rsid w:val="00657ACD"/>
    <w:rsid w:val="00662A2C"/>
    <w:rsid w:val="00676A3A"/>
    <w:rsid w:val="00680144"/>
    <w:rsid w:val="006A74A0"/>
    <w:rsid w:val="006B08A1"/>
    <w:rsid w:val="006B1995"/>
    <w:rsid w:val="006C2C63"/>
    <w:rsid w:val="006C657E"/>
    <w:rsid w:val="006E2B97"/>
    <w:rsid w:val="006E61DC"/>
    <w:rsid w:val="006F5299"/>
    <w:rsid w:val="0070571A"/>
    <w:rsid w:val="007117A3"/>
    <w:rsid w:val="00752152"/>
    <w:rsid w:val="00756E7C"/>
    <w:rsid w:val="00785E0C"/>
    <w:rsid w:val="00797DF8"/>
    <w:rsid w:val="00797E48"/>
    <w:rsid w:val="007A43BB"/>
    <w:rsid w:val="007C4434"/>
    <w:rsid w:val="007E2437"/>
    <w:rsid w:val="00802D4F"/>
    <w:rsid w:val="00811BD3"/>
    <w:rsid w:val="00816955"/>
    <w:rsid w:val="00821DC5"/>
    <w:rsid w:val="00837063"/>
    <w:rsid w:val="008471FB"/>
    <w:rsid w:val="00855A83"/>
    <w:rsid w:val="00882A54"/>
    <w:rsid w:val="00886427"/>
    <w:rsid w:val="00890922"/>
    <w:rsid w:val="0089223D"/>
    <w:rsid w:val="00894A61"/>
    <w:rsid w:val="00896E56"/>
    <w:rsid w:val="008B63A2"/>
    <w:rsid w:val="008B6730"/>
    <w:rsid w:val="008E4A2F"/>
    <w:rsid w:val="008E5B46"/>
    <w:rsid w:val="008F2563"/>
    <w:rsid w:val="008F3856"/>
    <w:rsid w:val="009005F0"/>
    <w:rsid w:val="00902E29"/>
    <w:rsid w:val="00907764"/>
    <w:rsid w:val="00917522"/>
    <w:rsid w:val="00940795"/>
    <w:rsid w:val="00942F74"/>
    <w:rsid w:val="00945CCB"/>
    <w:rsid w:val="00953F83"/>
    <w:rsid w:val="009546D5"/>
    <w:rsid w:val="0096535C"/>
    <w:rsid w:val="009807D3"/>
    <w:rsid w:val="009838D2"/>
    <w:rsid w:val="009910B6"/>
    <w:rsid w:val="009B4E8A"/>
    <w:rsid w:val="009E7053"/>
    <w:rsid w:val="00A00297"/>
    <w:rsid w:val="00A01453"/>
    <w:rsid w:val="00A0246F"/>
    <w:rsid w:val="00A0304C"/>
    <w:rsid w:val="00A07699"/>
    <w:rsid w:val="00A1344E"/>
    <w:rsid w:val="00A15971"/>
    <w:rsid w:val="00A26533"/>
    <w:rsid w:val="00A424BD"/>
    <w:rsid w:val="00A50448"/>
    <w:rsid w:val="00A514EE"/>
    <w:rsid w:val="00A53909"/>
    <w:rsid w:val="00A72053"/>
    <w:rsid w:val="00AB18DA"/>
    <w:rsid w:val="00AC2B55"/>
    <w:rsid w:val="00AF15C4"/>
    <w:rsid w:val="00AF1DCF"/>
    <w:rsid w:val="00B103FF"/>
    <w:rsid w:val="00B40BB0"/>
    <w:rsid w:val="00B56271"/>
    <w:rsid w:val="00B66A54"/>
    <w:rsid w:val="00B77599"/>
    <w:rsid w:val="00B8449A"/>
    <w:rsid w:val="00B877DD"/>
    <w:rsid w:val="00B97E74"/>
    <w:rsid w:val="00BB691F"/>
    <w:rsid w:val="00BC4DCE"/>
    <w:rsid w:val="00BC4E4E"/>
    <w:rsid w:val="00BE6BA2"/>
    <w:rsid w:val="00C04F10"/>
    <w:rsid w:val="00C06170"/>
    <w:rsid w:val="00C333E7"/>
    <w:rsid w:val="00C35DD6"/>
    <w:rsid w:val="00C36A13"/>
    <w:rsid w:val="00C43994"/>
    <w:rsid w:val="00C608D6"/>
    <w:rsid w:val="00C91564"/>
    <w:rsid w:val="00CA3973"/>
    <w:rsid w:val="00CA75A5"/>
    <w:rsid w:val="00CC7366"/>
    <w:rsid w:val="00CD4C44"/>
    <w:rsid w:val="00CE3892"/>
    <w:rsid w:val="00CF7670"/>
    <w:rsid w:val="00D00C8C"/>
    <w:rsid w:val="00D04AE6"/>
    <w:rsid w:val="00D054DB"/>
    <w:rsid w:val="00D1117F"/>
    <w:rsid w:val="00D12AB2"/>
    <w:rsid w:val="00D16F5D"/>
    <w:rsid w:val="00D17DE7"/>
    <w:rsid w:val="00D301B4"/>
    <w:rsid w:val="00D33FCA"/>
    <w:rsid w:val="00D41AB3"/>
    <w:rsid w:val="00D433EA"/>
    <w:rsid w:val="00D50AAC"/>
    <w:rsid w:val="00D72EB1"/>
    <w:rsid w:val="00D75539"/>
    <w:rsid w:val="00D765BF"/>
    <w:rsid w:val="00D92D12"/>
    <w:rsid w:val="00D967BB"/>
    <w:rsid w:val="00DB42AE"/>
    <w:rsid w:val="00DD0DA4"/>
    <w:rsid w:val="00DE14E6"/>
    <w:rsid w:val="00E05777"/>
    <w:rsid w:val="00E15D00"/>
    <w:rsid w:val="00E15FA1"/>
    <w:rsid w:val="00E219C1"/>
    <w:rsid w:val="00E26774"/>
    <w:rsid w:val="00E41AE1"/>
    <w:rsid w:val="00E5201A"/>
    <w:rsid w:val="00E5416C"/>
    <w:rsid w:val="00E6730C"/>
    <w:rsid w:val="00E9780B"/>
    <w:rsid w:val="00EA4374"/>
    <w:rsid w:val="00EA693D"/>
    <w:rsid w:val="00EB078D"/>
    <w:rsid w:val="00EB0D51"/>
    <w:rsid w:val="00EB2D35"/>
    <w:rsid w:val="00EC0013"/>
    <w:rsid w:val="00EC41DD"/>
    <w:rsid w:val="00EF2D17"/>
    <w:rsid w:val="00EF64F2"/>
    <w:rsid w:val="00F01FE5"/>
    <w:rsid w:val="00F03DA6"/>
    <w:rsid w:val="00F22EB3"/>
    <w:rsid w:val="00F45C54"/>
    <w:rsid w:val="00F52A5F"/>
    <w:rsid w:val="00F60878"/>
    <w:rsid w:val="00F62739"/>
    <w:rsid w:val="00F8275C"/>
    <w:rsid w:val="00F837BE"/>
    <w:rsid w:val="00F83C48"/>
    <w:rsid w:val="00F94A83"/>
    <w:rsid w:val="00FB6CB7"/>
    <w:rsid w:val="00FC1F9B"/>
    <w:rsid w:val="00FD275C"/>
    <w:rsid w:val="00FD7729"/>
    <w:rsid w:val="00FF12EF"/>
    <w:rsid w:val="00FF6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9CFAC01"/>
  <w15:chartTrackingRefBased/>
  <w15:docId w15:val="{AB882667-C329-4A4C-A2FD-7A5F0C51B5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pPr>
      <w:spacing w:after="120" w:line="360" w:lineRule="auto"/>
      <w:jc w:val="both"/>
    </w:pPr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0F5ED1"/>
    <w:pPr>
      <w:keepNext/>
      <w:pageBreakBefore/>
      <w:numPr>
        <w:numId w:val="28"/>
      </w:numPr>
      <w:tabs>
        <w:tab w:val="left" w:pos="567"/>
      </w:tabs>
      <w:jc w:val="left"/>
      <w:outlineLvl w:val="0"/>
    </w:pPr>
    <w:rPr>
      <w:b/>
      <w:bCs/>
      <w:caps/>
      <w:kern w:val="28"/>
      <w:sz w:val="28"/>
      <w:szCs w:val="28"/>
    </w:rPr>
  </w:style>
  <w:style w:type="paragraph" w:styleId="Nadpis2">
    <w:name w:val="heading 2"/>
    <w:basedOn w:val="Normln"/>
    <w:next w:val="Normln"/>
    <w:link w:val="Nadpis2Char"/>
    <w:qFormat/>
    <w:rsid w:val="000F5ED1"/>
    <w:pPr>
      <w:keepNext/>
      <w:numPr>
        <w:ilvl w:val="1"/>
        <w:numId w:val="28"/>
      </w:numPr>
      <w:tabs>
        <w:tab w:val="left" w:pos="851"/>
      </w:tabs>
      <w:spacing w:before="240"/>
      <w:jc w:val="left"/>
      <w:outlineLvl w:val="1"/>
    </w:pPr>
    <w:rPr>
      <w:b/>
      <w:bCs/>
      <w:sz w:val="28"/>
      <w:szCs w:val="28"/>
    </w:rPr>
  </w:style>
  <w:style w:type="paragraph" w:styleId="Nadpis3">
    <w:name w:val="heading 3"/>
    <w:basedOn w:val="Normln"/>
    <w:next w:val="Normln"/>
    <w:link w:val="Nadpis3Char"/>
    <w:qFormat/>
    <w:rsid w:val="000F5ED1"/>
    <w:pPr>
      <w:keepNext/>
      <w:numPr>
        <w:ilvl w:val="2"/>
        <w:numId w:val="28"/>
      </w:numPr>
      <w:tabs>
        <w:tab w:val="left" w:pos="1134"/>
      </w:tabs>
      <w:spacing w:before="240"/>
      <w:jc w:val="left"/>
      <w:outlineLvl w:val="2"/>
    </w:pPr>
    <w:rPr>
      <w:b/>
      <w:bCs/>
    </w:rPr>
  </w:style>
  <w:style w:type="paragraph" w:styleId="Nadpis4">
    <w:name w:val="heading 4"/>
    <w:basedOn w:val="Normln"/>
    <w:next w:val="Normln"/>
    <w:qFormat/>
    <w:rsid w:val="000F5ED1"/>
    <w:pPr>
      <w:keepNext/>
      <w:spacing w:before="240"/>
      <w:jc w:val="left"/>
      <w:outlineLvl w:val="3"/>
    </w:pPr>
    <w:rPr>
      <w:b/>
      <w:bCs/>
      <w:i/>
      <w:iCs/>
    </w:rPr>
  </w:style>
  <w:style w:type="paragraph" w:styleId="Nadpis5">
    <w:name w:val="heading 5"/>
    <w:aliases w:val="Nepoužívaný 5"/>
    <w:basedOn w:val="Normln"/>
    <w:next w:val="Normln"/>
    <w:qFormat/>
    <w:rsid w:val="000F5ED1"/>
    <w:pPr>
      <w:spacing w:before="240"/>
      <w:outlineLvl w:val="4"/>
    </w:pPr>
  </w:style>
  <w:style w:type="paragraph" w:styleId="Nadpis6">
    <w:name w:val="heading 6"/>
    <w:aliases w:val="Nepoužívaný 6"/>
    <w:basedOn w:val="Normln"/>
    <w:next w:val="Normln"/>
    <w:qFormat/>
    <w:rsid w:val="000F5ED1"/>
    <w:pPr>
      <w:spacing w:before="240" w:after="60"/>
      <w:outlineLvl w:val="5"/>
    </w:pPr>
    <w:rPr>
      <w:i/>
      <w:iCs/>
      <w:sz w:val="22"/>
      <w:szCs w:val="22"/>
    </w:rPr>
  </w:style>
  <w:style w:type="paragraph" w:styleId="Nadpis7">
    <w:name w:val="heading 7"/>
    <w:aliases w:val="Nepoužívaný 7"/>
    <w:basedOn w:val="Normln"/>
    <w:next w:val="Normln"/>
    <w:qFormat/>
    <w:rsid w:val="000F5ED1"/>
    <w:pPr>
      <w:spacing w:before="240" w:after="60"/>
      <w:outlineLvl w:val="6"/>
    </w:pPr>
  </w:style>
  <w:style w:type="paragraph" w:styleId="Nadpis8">
    <w:name w:val="heading 8"/>
    <w:aliases w:val="Nepoužívaný 8"/>
    <w:basedOn w:val="Normln"/>
    <w:next w:val="Normln"/>
    <w:qFormat/>
    <w:rsid w:val="000F5ED1"/>
    <w:pPr>
      <w:spacing w:before="240" w:after="60"/>
      <w:outlineLvl w:val="7"/>
    </w:pPr>
    <w:rPr>
      <w:i/>
      <w:iCs/>
    </w:rPr>
  </w:style>
  <w:style w:type="paragraph" w:styleId="Nadpis9">
    <w:name w:val="heading 9"/>
    <w:aliases w:val="Nepoužívaný 9"/>
    <w:basedOn w:val="Normln"/>
    <w:next w:val="Normln"/>
    <w:qFormat/>
    <w:rsid w:val="000F5ED1"/>
    <w:pPr>
      <w:spacing w:before="240" w:after="60"/>
      <w:outlineLvl w:val="8"/>
    </w:pPr>
    <w:rPr>
      <w:b/>
      <w:bCs/>
      <w:i/>
      <w:iCs/>
      <w:sz w:val="18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2">
    <w:name w:val="toc 2"/>
    <w:basedOn w:val="Normln"/>
    <w:next w:val="Normln"/>
    <w:autoRedefine/>
    <w:uiPriority w:val="39"/>
    <w:pPr>
      <w:widowControl w:val="0"/>
      <w:tabs>
        <w:tab w:val="left" w:pos="567"/>
        <w:tab w:val="right" w:leader="dot" w:pos="8778"/>
      </w:tabs>
      <w:spacing w:before="60" w:after="60" w:line="240" w:lineRule="auto"/>
      <w:ind w:left="567" w:right="567" w:hanging="567"/>
      <w:jc w:val="left"/>
      <w:outlineLvl w:val="0"/>
    </w:pPr>
    <w:rPr>
      <w:b/>
      <w:caps/>
      <w:noProof/>
    </w:rPr>
  </w:style>
  <w:style w:type="paragraph" w:styleId="Obsah1">
    <w:name w:val="toc 1"/>
    <w:basedOn w:val="Normln"/>
    <w:next w:val="Normln"/>
    <w:autoRedefine/>
    <w:semiHidden/>
    <w:pPr>
      <w:widowControl w:val="0"/>
      <w:numPr>
        <w:numId w:val="30"/>
      </w:numPr>
      <w:tabs>
        <w:tab w:val="left" w:pos="567"/>
        <w:tab w:val="right" w:leader="dot" w:pos="8777"/>
      </w:tabs>
      <w:spacing w:before="60" w:after="60" w:line="240" w:lineRule="auto"/>
      <w:ind w:right="567"/>
      <w:jc w:val="left"/>
      <w:outlineLvl w:val="0"/>
    </w:pPr>
    <w:rPr>
      <w:b/>
      <w:bCs/>
      <w:caps/>
      <w:noProof/>
      <w:szCs w:val="36"/>
    </w:rPr>
  </w:style>
  <w:style w:type="paragraph" w:styleId="Obsah3">
    <w:name w:val="toc 3"/>
    <w:basedOn w:val="Normln"/>
    <w:next w:val="Normln"/>
    <w:autoRedefine/>
    <w:uiPriority w:val="39"/>
    <w:pPr>
      <w:keepNext/>
      <w:tabs>
        <w:tab w:val="left" w:pos="1418"/>
        <w:tab w:val="right" w:leader="dot" w:pos="8777"/>
      </w:tabs>
      <w:spacing w:before="60" w:after="60" w:line="240" w:lineRule="auto"/>
      <w:ind w:left="993" w:right="567" w:hanging="709"/>
      <w:jc w:val="left"/>
      <w:outlineLvl w:val="2"/>
    </w:pPr>
    <w:rPr>
      <w:smallCaps/>
      <w:noProof/>
    </w:rPr>
  </w:style>
  <w:style w:type="paragraph" w:styleId="Titulek">
    <w:name w:val="caption"/>
    <w:aliases w:val="Obrázek"/>
    <w:basedOn w:val="Literatura"/>
    <w:next w:val="Normln"/>
    <w:qFormat/>
    <w:pPr>
      <w:ind w:firstLine="0"/>
      <w:jc w:val="center"/>
    </w:pPr>
  </w:style>
  <w:style w:type="paragraph" w:customStyle="1" w:styleId="Literatura">
    <w:name w:val="Literatura"/>
    <w:basedOn w:val="Normln"/>
    <w:pPr>
      <w:tabs>
        <w:tab w:val="right" w:pos="709"/>
        <w:tab w:val="left" w:pos="851"/>
      </w:tabs>
      <w:spacing w:before="60" w:after="60"/>
      <w:ind w:left="851" w:hanging="851"/>
    </w:pPr>
  </w:style>
  <w:style w:type="paragraph" w:customStyle="1" w:styleId="Rovnice">
    <w:name w:val="Rovnice"/>
    <w:basedOn w:val="Normln"/>
    <w:pPr>
      <w:tabs>
        <w:tab w:val="center" w:pos="4253"/>
        <w:tab w:val="right" w:pos="8505"/>
      </w:tabs>
    </w:pPr>
    <w:rPr>
      <w:bCs/>
      <w:iCs/>
    </w:rPr>
  </w:style>
  <w:style w:type="paragraph" w:styleId="Seznamobrzk">
    <w:name w:val="table of figures"/>
    <w:basedOn w:val="Normln"/>
    <w:next w:val="Normln"/>
    <w:semiHidden/>
    <w:pPr>
      <w:tabs>
        <w:tab w:val="right" w:leader="dot" w:pos="8789"/>
      </w:tabs>
      <w:spacing w:after="0"/>
      <w:ind w:left="567" w:right="567" w:hanging="567"/>
    </w:pPr>
    <w:rPr>
      <w:noProof/>
    </w:rPr>
  </w:style>
  <w:style w:type="paragraph" w:customStyle="1" w:styleId="Nadpis">
    <w:name w:val="Nadpis"/>
    <w:basedOn w:val="Normln"/>
    <w:next w:val="Normln"/>
    <w:link w:val="NadpisChar"/>
    <w:pPr>
      <w:pageBreakBefore/>
      <w:jc w:val="left"/>
      <w:outlineLvl w:val="0"/>
    </w:pPr>
    <w:rPr>
      <w:b/>
      <w:bCs/>
      <w:caps/>
      <w:sz w:val="28"/>
      <w:szCs w:val="28"/>
    </w:rPr>
  </w:style>
  <w:style w:type="paragraph" w:customStyle="1" w:styleId="Ploha">
    <w:name w:val="Příloha"/>
    <w:basedOn w:val="Normln"/>
    <w:pPr>
      <w:spacing w:before="60"/>
      <w:ind w:left="851" w:hanging="851"/>
    </w:pPr>
  </w:style>
  <w:style w:type="paragraph" w:customStyle="1" w:styleId="Popisky">
    <w:name w:val="Popisky"/>
    <w:basedOn w:val="Titulek"/>
    <w:next w:val="Normln"/>
    <w:pPr>
      <w:tabs>
        <w:tab w:val="clear" w:pos="709"/>
        <w:tab w:val="clear" w:pos="851"/>
      </w:tabs>
      <w:spacing w:before="120" w:after="120"/>
      <w:ind w:hanging="851"/>
    </w:pPr>
    <w:rPr>
      <w:i/>
    </w:rPr>
  </w:style>
  <w:style w:type="paragraph" w:styleId="Zkladntext">
    <w:name w:val="Body Text"/>
    <w:basedOn w:val="Normln"/>
    <w:semiHidden/>
    <w:pPr>
      <w:spacing w:before="60" w:after="60" w:line="240" w:lineRule="auto"/>
      <w:jc w:val="center"/>
    </w:pPr>
    <w:rPr>
      <w:b/>
      <w:bCs/>
    </w:rPr>
  </w:style>
  <w:style w:type="paragraph" w:styleId="Nzev">
    <w:name w:val="Title"/>
    <w:basedOn w:val="Normln"/>
    <w:next w:val="Normln"/>
    <w:qFormat/>
    <w:pPr>
      <w:pageBreakBefore/>
      <w:jc w:val="left"/>
    </w:pPr>
    <w:rPr>
      <w:b/>
      <w:bCs/>
      <w:caps/>
      <w:kern w:val="28"/>
      <w:sz w:val="28"/>
      <w:szCs w:val="28"/>
    </w:rPr>
  </w:style>
  <w:style w:type="paragraph" w:customStyle="1" w:styleId="Tabulka">
    <w:name w:val="Tabulka"/>
    <w:basedOn w:val="Titulek"/>
    <w:next w:val="Normln"/>
    <w:pPr>
      <w:ind w:left="567" w:hanging="567"/>
      <w:jc w:val="left"/>
    </w:pPr>
  </w:style>
  <w:style w:type="character" w:styleId="Hypertextovodkaz">
    <w:name w:val="Hyperlink"/>
    <w:uiPriority w:val="99"/>
    <w:rPr>
      <w:color w:val="auto"/>
      <w:u w:val="none"/>
    </w:rPr>
  </w:style>
  <w:style w:type="paragraph" w:customStyle="1" w:styleId="Bezodstavce">
    <w:name w:val="Bez odstavce"/>
    <w:basedOn w:val="Normln"/>
  </w:style>
  <w:style w:type="paragraph" w:styleId="Zhlav">
    <w:name w:val="header"/>
    <w:basedOn w:val="Normln"/>
    <w:semiHidden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uiPriority w:val="99"/>
    <w:pPr>
      <w:tabs>
        <w:tab w:val="center" w:pos="4536"/>
        <w:tab w:val="right" w:pos="9072"/>
      </w:tabs>
    </w:pPr>
  </w:style>
  <w:style w:type="paragraph" w:customStyle="1" w:styleId="Program">
    <w:name w:val="Program"/>
    <w:basedOn w:val="Normln"/>
    <w:next w:val="Normln"/>
    <w:pPr>
      <w:numPr>
        <w:numId w:val="22"/>
      </w:numPr>
      <w:spacing w:line="240" w:lineRule="auto"/>
      <w:jc w:val="left"/>
    </w:pPr>
    <w:rPr>
      <w:rFonts w:ascii="Courier New" w:hAnsi="Courier New"/>
      <w:sz w:val="20"/>
    </w:rPr>
  </w:style>
  <w:style w:type="paragraph" w:customStyle="1" w:styleId="st">
    <w:name w:val="Část"/>
    <w:basedOn w:val="Nadpis"/>
    <w:next w:val="Normln"/>
    <w:pPr>
      <w:spacing w:before="6000" w:after="0"/>
      <w:jc w:val="center"/>
    </w:pPr>
    <w:rPr>
      <w:sz w:val="36"/>
    </w:rPr>
  </w:style>
  <w:style w:type="character" w:styleId="Siln">
    <w:name w:val="Strong"/>
    <w:qFormat/>
    <w:rPr>
      <w:b/>
      <w:bCs/>
    </w:rPr>
  </w:style>
  <w:style w:type="character" w:customStyle="1" w:styleId="Zvraznn">
    <w:name w:val="Zvýraznění"/>
    <w:qFormat/>
    <w:rPr>
      <w:i/>
      <w:iCs/>
    </w:rPr>
  </w:style>
  <w:style w:type="paragraph" w:styleId="Zkladntextodsazen">
    <w:name w:val="Body Text Indent"/>
    <w:basedOn w:val="Normln"/>
    <w:semiHidden/>
  </w:style>
  <w:style w:type="paragraph" w:styleId="Obsah4">
    <w:name w:val="toc 4"/>
    <w:basedOn w:val="Normln"/>
    <w:next w:val="Normln"/>
    <w:autoRedefine/>
    <w:uiPriority w:val="39"/>
    <w:pPr>
      <w:tabs>
        <w:tab w:val="right" w:leader="dot" w:pos="8777"/>
      </w:tabs>
      <w:spacing w:after="0" w:line="240" w:lineRule="auto"/>
      <w:ind w:left="1418" w:right="567" w:hanging="851"/>
      <w:jc w:val="left"/>
    </w:pPr>
    <w:rPr>
      <w:noProof/>
    </w:rPr>
  </w:style>
  <w:style w:type="paragraph" w:styleId="Obsah5">
    <w:name w:val="toc 5"/>
    <w:basedOn w:val="Normln"/>
    <w:next w:val="Normln"/>
    <w:autoRedefine/>
    <w:uiPriority w:val="39"/>
    <w:pPr>
      <w:spacing w:after="0" w:line="240" w:lineRule="auto"/>
      <w:ind w:left="960"/>
      <w:jc w:val="left"/>
    </w:pPr>
  </w:style>
  <w:style w:type="paragraph" w:styleId="Obsah6">
    <w:name w:val="toc 6"/>
    <w:basedOn w:val="Normln"/>
    <w:next w:val="Normln"/>
    <w:autoRedefine/>
    <w:semiHidden/>
    <w:pPr>
      <w:spacing w:after="0" w:line="240" w:lineRule="auto"/>
      <w:ind w:left="1200"/>
      <w:jc w:val="left"/>
    </w:pPr>
  </w:style>
  <w:style w:type="paragraph" w:styleId="Obsah7">
    <w:name w:val="toc 7"/>
    <w:basedOn w:val="Normln"/>
    <w:next w:val="Normln"/>
    <w:autoRedefine/>
    <w:semiHidden/>
    <w:pPr>
      <w:spacing w:after="0" w:line="240" w:lineRule="auto"/>
      <w:ind w:left="1440"/>
      <w:jc w:val="left"/>
    </w:pPr>
  </w:style>
  <w:style w:type="paragraph" w:styleId="Obsah8">
    <w:name w:val="toc 8"/>
    <w:basedOn w:val="Normln"/>
    <w:next w:val="Normln"/>
    <w:autoRedefine/>
    <w:semiHidden/>
    <w:pPr>
      <w:spacing w:after="0" w:line="240" w:lineRule="auto"/>
      <w:ind w:left="1680"/>
      <w:jc w:val="left"/>
    </w:pPr>
  </w:style>
  <w:style w:type="paragraph" w:styleId="Obsah9">
    <w:name w:val="toc 9"/>
    <w:basedOn w:val="Normln"/>
    <w:next w:val="Normln"/>
    <w:autoRedefine/>
    <w:semiHidden/>
    <w:pPr>
      <w:spacing w:after="0" w:line="240" w:lineRule="auto"/>
      <w:ind w:left="1920"/>
      <w:jc w:val="left"/>
    </w:pPr>
  </w:style>
  <w:style w:type="character" w:styleId="Odkaznakoment">
    <w:name w:val="annotation reference"/>
    <w:semiHidden/>
    <w:rPr>
      <w:sz w:val="16"/>
      <w:szCs w:val="16"/>
    </w:rPr>
  </w:style>
  <w:style w:type="paragraph" w:customStyle="1" w:styleId="Nadpis-Obsah">
    <w:name w:val="Nadpis-Obsah"/>
    <w:basedOn w:val="Nadpis"/>
    <w:next w:val="Normln"/>
    <w:pPr>
      <w:pageBreakBefore w:val="0"/>
    </w:pPr>
  </w:style>
  <w:style w:type="paragraph" w:styleId="Textkomente">
    <w:name w:val="annotation text"/>
    <w:basedOn w:val="Normln"/>
    <w:semiHidden/>
    <w:rPr>
      <w:sz w:val="20"/>
      <w:szCs w:val="20"/>
    </w:rPr>
  </w:style>
  <w:style w:type="paragraph" w:customStyle="1" w:styleId="st-slice">
    <w:name w:val="Část-číslice"/>
    <w:basedOn w:val="st"/>
    <w:pPr>
      <w:numPr>
        <w:numId w:val="31"/>
      </w:numPr>
      <w:ind w:left="1804"/>
    </w:pPr>
  </w:style>
  <w:style w:type="paragraph" w:styleId="Rozloendokumentu">
    <w:name w:val="Document Map"/>
    <w:basedOn w:val="Normln"/>
    <w:semiHidden/>
    <w:pPr>
      <w:shd w:val="clear" w:color="auto" w:fill="000080"/>
    </w:pPr>
    <w:rPr>
      <w:rFonts w:ascii="Tahoma" w:hAnsi="Tahoma" w:cs="Tahoma"/>
    </w:rPr>
  </w:style>
  <w:style w:type="character" w:styleId="Sledovanodkaz">
    <w:name w:val="FollowedHyperlink"/>
    <w:semiHidden/>
    <w:rPr>
      <w:color w:val="800080"/>
      <w:u w:val="single"/>
    </w:rPr>
  </w:style>
  <w:style w:type="paragraph" w:styleId="Pokraovnseznamu">
    <w:name w:val="List Continue"/>
    <w:basedOn w:val="Normln"/>
    <w:semiHidden/>
    <w:pPr>
      <w:ind w:left="283"/>
    </w:pPr>
  </w:style>
  <w:style w:type="paragraph" w:styleId="Zkladntext2">
    <w:name w:val="Body Text 2"/>
    <w:basedOn w:val="Normln"/>
    <w:semiHidden/>
  </w:style>
  <w:style w:type="character" w:customStyle="1" w:styleId="Pokec">
    <w:name w:val="Pokec"/>
    <w:rPr>
      <w:emboss/>
      <w:color w:val="FF0000"/>
      <w:sz w:val="24"/>
    </w:rPr>
  </w:style>
  <w:style w:type="paragraph" w:styleId="Zkladntext3">
    <w:name w:val="Body Text 3"/>
    <w:basedOn w:val="Normln"/>
    <w:semiHidden/>
    <w:pPr>
      <w:jc w:val="left"/>
    </w:pPr>
    <w:rPr>
      <w:sz w:val="20"/>
    </w:rPr>
  </w:style>
  <w:style w:type="character" w:customStyle="1" w:styleId="NadpisChar">
    <w:name w:val="Nadpis Char"/>
    <w:link w:val="Nadpis"/>
    <w:rsid w:val="00802D4F"/>
    <w:rPr>
      <w:b/>
      <w:bCs/>
      <w:caps/>
      <w:sz w:val="28"/>
      <w:szCs w:val="28"/>
      <w:lang w:val="cs-CZ" w:eastAsia="cs-CZ" w:bidi="ar-SA"/>
    </w:rPr>
  </w:style>
  <w:style w:type="character" w:customStyle="1" w:styleId="Nadpis3Char">
    <w:name w:val="Nadpis 3 Char"/>
    <w:link w:val="Nadpis3"/>
    <w:rsid w:val="000F5ED1"/>
    <w:rPr>
      <w:b/>
      <w:bCs/>
      <w:sz w:val="24"/>
      <w:szCs w:val="24"/>
      <w:lang w:val="cs-CZ" w:eastAsia="cs-CZ" w:bidi="ar-SA"/>
    </w:rPr>
  </w:style>
  <w:style w:type="character" w:customStyle="1" w:styleId="Nadpis2Char">
    <w:name w:val="Nadpis 2 Char"/>
    <w:link w:val="Nadpis2"/>
    <w:rsid w:val="000F5ED1"/>
    <w:rPr>
      <w:b/>
      <w:bCs/>
      <w:sz w:val="28"/>
      <w:szCs w:val="28"/>
      <w:lang w:val="cs-CZ" w:eastAsia="cs-CZ" w:bidi="ar-SA"/>
    </w:rPr>
  </w:style>
  <w:style w:type="character" w:customStyle="1" w:styleId="Nadpis1Char">
    <w:name w:val="Nadpis 1 Char"/>
    <w:link w:val="Nadpis1"/>
    <w:rsid w:val="000F5ED1"/>
    <w:rPr>
      <w:b/>
      <w:bCs/>
      <w:caps/>
      <w:kern w:val="28"/>
      <w:sz w:val="28"/>
      <w:szCs w:val="28"/>
      <w:lang w:val="cs-CZ" w:eastAsia="cs-CZ" w:bidi="ar-SA"/>
    </w:rPr>
  </w:style>
  <w:style w:type="numbering" w:styleId="111111">
    <w:name w:val="Outline List 2"/>
    <w:basedOn w:val="Bezseznamu"/>
    <w:rsid w:val="000F5ED1"/>
    <w:pPr>
      <w:numPr>
        <w:numId w:val="39"/>
      </w:numPr>
    </w:pPr>
  </w:style>
  <w:style w:type="character" w:customStyle="1" w:styleId="ZpatChar">
    <w:name w:val="Zápatí Char"/>
    <w:link w:val="Zpat"/>
    <w:uiPriority w:val="99"/>
    <w:rsid w:val="008471FB"/>
    <w:rPr>
      <w:sz w:val="24"/>
      <w:szCs w:val="24"/>
    </w:rPr>
  </w:style>
  <w:style w:type="character" w:styleId="Zdraznnintenzivn">
    <w:name w:val="Intense Emphasis"/>
    <w:uiPriority w:val="21"/>
    <w:qFormat/>
    <w:rsid w:val="001F423D"/>
    <w:rPr>
      <w:i/>
      <w:iCs/>
      <w:color w:val="5B9BD5"/>
    </w:rPr>
  </w:style>
  <w:style w:type="character" w:styleId="Nevyeenzmnka">
    <w:name w:val="Unresolved Mention"/>
    <w:uiPriority w:val="99"/>
    <w:semiHidden/>
    <w:unhideWhenUsed/>
    <w:rsid w:val="001877D0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6388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4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6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59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270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95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769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592500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846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4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518562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50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92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365722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260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52694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s://github.com/openalpr/openalpr.git" TargetMode="External"/><Relationship Id="rId25" Type="http://schemas.openxmlformats.org/officeDocument/2006/relationships/hyperlink" Target="http://localhost:5000/api" TargetMode="External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9.png"/><Relationship Id="rId29" Type="http://schemas.openxmlformats.org/officeDocument/2006/relationships/hyperlink" Target="https://github.com/openalpr/openalpr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1.pn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yperlink" Target="http://localhost:5000/api" TargetMode="External"/><Relationship Id="rId28" Type="http://schemas.openxmlformats.org/officeDocument/2006/relationships/image" Target="media/image14.png"/><Relationship Id="rId10" Type="http://schemas.openxmlformats.org/officeDocument/2006/relationships/footer" Target="footer1.xml"/><Relationship Id="rId19" Type="http://schemas.openxmlformats.org/officeDocument/2006/relationships/hyperlink" Target="https://play.google.com/store/apps/details?id=com.pas.webcam&amp;hl=cs" TargetMode="External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jpeg"/><Relationship Id="rId22" Type="http://schemas.openxmlformats.org/officeDocument/2006/relationships/hyperlink" Target="http://localhost:5000/api" TargetMode="External"/><Relationship Id="rId27" Type="http://schemas.openxmlformats.org/officeDocument/2006/relationships/image" Target="media/image13.png"/><Relationship Id="rId30" Type="http://schemas.openxmlformats.org/officeDocument/2006/relationships/header" Target="header2.xml"/><Relationship Id="rId35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MP\&#352;ablona-MP.dot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B1F3A2-6BC6-40FB-951F-07876EC5F2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Šablona-MP</Template>
  <TotalTime>1572</TotalTime>
  <Pages>21</Pages>
  <Words>2213</Words>
  <Characters>13061</Characters>
  <Application>Microsoft Office Word</Application>
  <DocSecurity>0</DocSecurity>
  <Lines>108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šablona MP- SŠIEŘ</vt:lpstr>
    </vt:vector>
  </TitlesOfParts>
  <Company>SŠIEŘ Rožnov</Company>
  <LinksUpToDate>false</LinksUpToDate>
  <CharactersWithSpaces>15244</CharactersWithSpaces>
  <SharedDoc>false</SharedDoc>
  <HLinks>
    <vt:vector size="48" baseType="variant">
      <vt:variant>
        <vt:i4>1900599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_Toc370246092</vt:lpwstr>
      </vt:variant>
      <vt:variant>
        <vt:i4>1900599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_Toc370246091</vt:lpwstr>
      </vt:variant>
      <vt:variant>
        <vt:i4>1900599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_Toc370246090</vt:lpwstr>
      </vt:variant>
      <vt:variant>
        <vt:i4>1835063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_Toc370246089</vt:lpwstr>
      </vt:variant>
      <vt:variant>
        <vt:i4>1835063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_Toc370246088</vt:lpwstr>
      </vt:variant>
      <vt:variant>
        <vt:i4>1835063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_Toc370246087</vt:lpwstr>
      </vt:variant>
      <vt:variant>
        <vt:i4>1835063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_Toc370246086</vt:lpwstr>
      </vt:variant>
      <vt:variant>
        <vt:i4>1835063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_Toc370246085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šablona MP- SŠIEŘ</dc:title>
  <dc:subject/>
  <dc:creator>SŠIEŘ</dc:creator>
  <cp:keywords/>
  <dc:description/>
  <cp:lastModifiedBy>Dominik</cp:lastModifiedBy>
  <cp:revision>38</cp:revision>
  <cp:lastPrinted>2004-11-12T21:05:00Z</cp:lastPrinted>
  <dcterms:created xsi:type="dcterms:W3CDTF">2016-10-17T06:40:00Z</dcterms:created>
  <dcterms:modified xsi:type="dcterms:W3CDTF">2017-12-30T21:28:00Z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